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60C6AD7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5632BE">
        <w:rPr>
          <w:rFonts w:ascii="Arial" w:hAnsi="Arial" w:cs="Arial"/>
          <w:b/>
          <w:i/>
        </w:rPr>
        <w:t>11</w:t>
      </w:r>
      <w:r w:rsidR="00744AED">
        <w:rPr>
          <w:rFonts w:ascii="Arial" w:hAnsi="Arial" w:cs="Arial"/>
          <w:b/>
          <w:i/>
        </w:rPr>
        <w:t>.</w:t>
      </w:r>
      <w:r w:rsidR="00C503C5">
        <w:rPr>
          <w:rFonts w:ascii="Arial" w:hAnsi="Arial" w:cs="Arial"/>
          <w:b/>
          <w:i/>
        </w:rPr>
        <w:t>9</w:t>
      </w:r>
    </w:p>
    <w:p w14:paraId="6780C72D" w14:textId="4EA3A495" w:rsidR="00F56044" w:rsidRDefault="00F56044" w:rsidP="00FD2C0E">
      <w:pPr>
        <w:spacing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 xml:space="preserve">Zadanie nr </w:t>
      </w:r>
      <w:r w:rsidR="00C503C5">
        <w:rPr>
          <w:rFonts w:ascii="Arial" w:hAnsi="Arial" w:cs="Arial"/>
          <w:b/>
        </w:rPr>
        <w:t>9</w:t>
      </w:r>
      <w:r w:rsidR="009E1928">
        <w:rPr>
          <w:rFonts w:ascii="Arial" w:hAnsi="Arial" w:cs="Arial"/>
          <w:b/>
        </w:rPr>
        <w:t xml:space="preserve"> - </w:t>
      </w:r>
      <w:r w:rsidR="009E1928" w:rsidRPr="009E1928">
        <w:rPr>
          <w:rFonts w:ascii="Arial" w:hAnsi="Arial" w:cs="Arial"/>
          <w:b/>
        </w:rPr>
        <w:t>Wieża endoskopowa</w:t>
      </w:r>
    </w:p>
    <w:p w14:paraId="571E7E2E" w14:textId="125F5262" w:rsidR="007805A4" w:rsidRPr="001F3D60" w:rsidRDefault="007805A4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eastAsia="Courier New" w:hAnsi="Arial" w:cs="Arial"/>
          <w:b/>
          <w:bCs/>
        </w:rPr>
        <w:t>„</w:t>
      </w:r>
      <w:r w:rsidRPr="007805A4">
        <w:rPr>
          <w:rFonts w:ascii="Arial" w:eastAsia="Courier New" w:hAnsi="Arial" w:cs="Arial"/>
          <w:b/>
          <w:bCs/>
        </w:rPr>
        <w:t xml:space="preserve">Zakup i dostawa wyposażenia medycznego – </w:t>
      </w:r>
      <w:r w:rsidR="001F781C">
        <w:rPr>
          <w:rFonts w:ascii="Arial" w:hAnsi="Arial" w:cs="Arial"/>
          <w:b/>
          <w:bCs/>
        </w:rPr>
        <w:t>Wie</w:t>
      </w:r>
      <w:r w:rsidR="00B11125">
        <w:rPr>
          <w:rFonts w:ascii="Arial" w:hAnsi="Arial" w:cs="Arial"/>
          <w:b/>
          <w:bCs/>
        </w:rPr>
        <w:t>ż</w:t>
      </w:r>
      <w:r w:rsidR="001F781C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A176E5">
        <w:rPr>
          <w:rFonts w:ascii="Arial" w:hAnsi="Arial" w:cs="Arial"/>
          <w:b/>
          <w:bCs/>
        </w:rPr>
        <w:t>endoskopowa</w:t>
      </w:r>
      <w:r>
        <w:rPr>
          <w:rFonts w:ascii="Arial" w:hAnsi="Arial" w:cs="Arial"/>
          <w:b/>
          <w:bCs/>
        </w:rPr>
        <w:t>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1F3D60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332DEF0A" w14:textId="6D2C28B0" w:rsidR="006A24D6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nr. </w:t>
      </w:r>
      <w:r w:rsidR="00C503C5">
        <w:rPr>
          <w:rFonts w:ascii="Arial" w:eastAsia="Times New Roman" w:hAnsi="Arial" w:cs="Arial"/>
          <w:b/>
          <w:bCs/>
        </w:rPr>
        <w:t>9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>y wymaga dostawy urządze</w:t>
      </w:r>
      <w:r w:rsidR="00C503C5">
        <w:rPr>
          <w:rFonts w:ascii="Arial" w:eastAsia="Times New Roman" w:hAnsi="Arial" w:cs="Arial"/>
          <w:b/>
          <w:bCs/>
        </w:rPr>
        <w:t>nia</w:t>
      </w:r>
      <w:r w:rsidRPr="001F3D60">
        <w:rPr>
          <w:rFonts w:ascii="Arial" w:eastAsia="Times New Roman" w:hAnsi="Arial" w:cs="Arial"/>
          <w:b/>
          <w:bCs/>
        </w:rPr>
        <w:t xml:space="preserve">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4535D8A8" w14:textId="77777777" w:rsidR="0087395E" w:rsidRPr="00330552" w:rsidRDefault="0087395E" w:rsidP="0087395E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330552">
        <w:rPr>
          <w:rFonts w:ascii="Arial" w:hAnsi="Arial" w:cs="Arial"/>
          <w:b/>
          <w:bCs/>
          <w:sz w:val="22"/>
          <w:szCs w:val="22"/>
        </w:rPr>
        <w:t>Wieża endoskopowa składająca się z elementów:</w:t>
      </w:r>
    </w:p>
    <w:p w14:paraId="3DC58910" w14:textId="7CB24DB3" w:rsidR="0087395E" w:rsidRPr="0078570D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r w:rsidRPr="00330552">
        <w:rPr>
          <w:rFonts w:ascii="Arial" w:hAnsi="Arial" w:cs="Arial"/>
          <w:sz w:val="22"/>
          <w:szCs w:val="22"/>
        </w:rPr>
        <w:t xml:space="preserve">Monitor medyczny 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szt.,</w:t>
      </w:r>
    </w:p>
    <w:p w14:paraId="5E27F118" w14:textId="77777777" w:rsidR="0087395E" w:rsidRPr="00330552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r w:rsidRPr="00D23BB0">
        <w:rPr>
          <w:rFonts w:ascii="Arial" w:hAnsi="Arial" w:cs="Arial"/>
          <w:sz w:val="22"/>
          <w:szCs w:val="22"/>
        </w:rPr>
        <w:t>Procesor obrazu ze źródłem światła</w:t>
      </w:r>
      <w:r w:rsidRPr="00D23BB0">
        <w:rPr>
          <w:rFonts w:ascii="Arial" w:hAnsi="Arial" w:cs="Arial"/>
          <w:sz w:val="22"/>
          <w:szCs w:val="22"/>
        </w:rPr>
        <w:tab/>
      </w:r>
      <w:r w:rsidRPr="00D23BB0">
        <w:rPr>
          <w:rFonts w:ascii="Arial" w:hAnsi="Arial" w:cs="Arial"/>
          <w:sz w:val="22"/>
          <w:szCs w:val="22"/>
        </w:rPr>
        <w:tab/>
      </w:r>
      <w:r w:rsidRPr="00D23BB0">
        <w:rPr>
          <w:rFonts w:ascii="Arial" w:hAnsi="Arial" w:cs="Arial"/>
          <w:sz w:val="22"/>
          <w:szCs w:val="22"/>
        </w:rPr>
        <w:tab/>
      </w:r>
      <w:r w:rsidRPr="00D23BB0">
        <w:rPr>
          <w:rFonts w:ascii="Arial" w:hAnsi="Arial" w:cs="Arial"/>
          <w:sz w:val="22"/>
          <w:szCs w:val="22"/>
        </w:rPr>
        <w:tab/>
        <w:t>1 szt.,</w:t>
      </w:r>
    </w:p>
    <w:p w14:paraId="3D590E18" w14:textId="77777777" w:rsidR="0087395E" w:rsidRPr="00330552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r w:rsidRPr="00330552">
        <w:rPr>
          <w:rFonts w:ascii="Arial" w:hAnsi="Arial" w:cs="Arial"/>
          <w:sz w:val="22"/>
          <w:szCs w:val="22"/>
        </w:rPr>
        <w:t>Wózek medyczny endoskopowy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szt.,</w:t>
      </w:r>
    </w:p>
    <w:p w14:paraId="1C7E8989" w14:textId="77777777" w:rsidR="0087395E" w:rsidRPr="00330552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r w:rsidRPr="00330552">
        <w:rPr>
          <w:rFonts w:ascii="Arial" w:hAnsi="Arial" w:cs="Arial"/>
          <w:sz w:val="22"/>
          <w:szCs w:val="22"/>
        </w:rPr>
        <w:t xml:space="preserve">Pompa </w:t>
      </w:r>
      <w:proofErr w:type="spellStart"/>
      <w:r w:rsidRPr="00330552">
        <w:rPr>
          <w:rFonts w:ascii="Arial" w:hAnsi="Arial" w:cs="Arial"/>
          <w:sz w:val="22"/>
          <w:szCs w:val="22"/>
        </w:rPr>
        <w:t>kolonoskopowa</w:t>
      </w:r>
      <w:proofErr w:type="spellEnd"/>
      <w:r w:rsidRPr="00330552">
        <w:rPr>
          <w:rFonts w:ascii="Arial" w:hAnsi="Arial" w:cs="Arial"/>
          <w:sz w:val="22"/>
          <w:szCs w:val="22"/>
        </w:rPr>
        <w:t xml:space="preserve"> 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szt.,</w:t>
      </w:r>
    </w:p>
    <w:p w14:paraId="3D6F05F1" w14:textId="77777777" w:rsidR="0087395E" w:rsidRPr="00330552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r w:rsidRPr="00330552">
        <w:rPr>
          <w:rFonts w:ascii="Arial" w:hAnsi="Arial" w:cs="Arial"/>
          <w:sz w:val="22"/>
          <w:szCs w:val="22"/>
        </w:rPr>
        <w:t>Ssak endoskopowy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szt.,</w:t>
      </w:r>
    </w:p>
    <w:p w14:paraId="6743B8BA" w14:textId="77777777" w:rsidR="0087395E" w:rsidRPr="00330552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proofErr w:type="spellStart"/>
      <w:r w:rsidRPr="00330552">
        <w:rPr>
          <w:rFonts w:ascii="Arial" w:hAnsi="Arial" w:cs="Arial"/>
          <w:sz w:val="22"/>
          <w:szCs w:val="22"/>
        </w:rPr>
        <w:t>Videogastroskop</w:t>
      </w:r>
      <w:proofErr w:type="spellEnd"/>
      <w:r w:rsidRPr="00330552">
        <w:rPr>
          <w:rFonts w:ascii="Arial" w:hAnsi="Arial" w:cs="Arial"/>
          <w:sz w:val="22"/>
          <w:szCs w:val="22"/>
        </w:rPr>
        <w:t xml:space="preserve"> HD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szt.,</w:t>
      </w:r>
    </w:p>
    <w:p w14:paraId="2C12B108" w14:textId="77777777" w:rsidR="0087395E" w:rsidRPr="00330552" w:rsidRDefault="0087395E" w:rsidP="0087395E">
      <w:pPr>
        <w:pStyle w:val="Akapitzlist"/>
        <w:numPr>
          <w:ilvl w:val="1"/>
          <w:numId w:val="27"/>
        </w:numPr>
        <w:rPr>
          <w:rFonts w:ascii="Arial" w:hAnsi="Arial" w:cs="Arial"/>
          <w:sz w:val="22"/>
          <w:szCs w:val="22"/>
        </w:rPr>
      </w:pPr>
      <w:proofErr w:type="spellStart"/>
      <w:r w:rsidRPr="00330552">
        <w:rPr>
          <w:rFonts w:ascii="Arial" w:hAnsi="Arial" w:cs="Arial"/>
          <w:sz w:val="22"/>
          <w:szCs w:val="22"/>
        </w:rPr>
        <w:t>Videokolonoskop</w:t>
      </w:r>
      <w:proofErr w:type="spellEnd"/>
      <w:r w:rsidRPr="00330552">
        <w:rPr>
          <w:rFonts w:ascii="Arial" w:hAnsi="Arial" w:cs="Arial"/>
          <w:sz w:val="22"/>
          <w:szCs w:val="22"/>
        </w:rPr>
        <w:t xml:space="preserve"> HD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szt.,</w:t>
      </w:r>
    </w:p>
    <w:p w14:paraId="641E443D" w14:textId="77777777" w:rsidR="0087395E" w:rsidRPr="00330552" w:rsidRDefault="0087395E" w:rsidP="0087395E">
      <w:pPr>
        <w:pStyle w:val="Akapitzlist"/>
        <w:numPr>
          <w:ilvl w:val="1"/>
          <w:numId w:val="27"/>
        </w:numPr>
        <w:spacing w:after="240"/>
        <w:rPr>
          <w:rFonts w:ascii="Arial" w:hAnsi="Arial" w:cs="Arial"/>
          <w:sz w:val="22"/>
          <w:szCs w:val="22"/>
        </w:rPr>
      </w:pPr>
      <w:r w:rsidRPr="00330552">
        <w:rPr>
          <w:rFonts w:ascii="Arial" w:hAnsi="Arial" w:cs="Arial"/>
          <w:sz w:val="22"/>
          <w:szCs w:val="22"/>
        </w:rPr>
        <w:t>Program do archiwizacji danych  - dwustanowiskowy</w:t>
      </w:r>
      <w:r w:rsidRPr="00330552">
        <w:rPr>
          <w:rFonts w:ascii="Arial" w:hAnsi="Arial" w:cs="Arial"/>
          <w:sz w:val="22"/>
          <w:szCs w:val="22"/>
        </w:rPr>
        <w:tab/>
      </w:r>
      <w:r w:rsidRPr="00330552">
        <w:rPr>
          <w:rFonts w:ascii="Arial" w:hAnsi="Arial" w:cs="Arial"/>
          <w:sz w:val="22"/>
          <w:szCs w:val="22"/>
        </w:rPr>
        <w:tab/>
        <w:t>1 szt.</w:t>
      </w: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87395E" w:rsidRPr="001F3D60" w14:paraId="7A452FF9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2CCB2C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7B503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14A4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BB97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7207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87395E" w:rsidRPr="001F3D60" w14:paraId="0A70B2A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B4E4CE1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E84376" w14:textId="77777777" w:rsidR="0087395E" w:rsidRPr="000322D2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2D2">
              <w:rPr>
                <w:rFonts w:ascii="Arial" w:hAnsi="Arial" w:cs="Arial"/>
                <w:b/>
                <w:bCs/>
              </w:rPr>
              <w:t>Monitor medyczny</w:t>
            </w:r>
          </w:p>
        </w:tc>
      </w:tr>
      <w:tr w:rsidR="0087395E" w:rsidRPr="001F3D60" w14:paraId="56343DFB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36227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bookmarkStart w:id="0" w:name="_Hlk201583013"/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93AB2" w14:textId="64B73E83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DB845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0327C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9C8AB" w14:textId="2D988BA6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bookmarkEnd w:id="0"/>
      <w:tr w:rsidR="0087395E" w:rsidRPr="001F3D60" w14:paraId="4BCAA42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ABBBF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16800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FAB22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4F6BD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27D266E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73605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021DB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F7F57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4E998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7943254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1868D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3ADA3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8F498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C55C4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72691A7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A1645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2A1C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Matryca typu LED (LCD)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D543C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53007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05927" w14:textId="50323985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54B20245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A07C6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9132A" w14:textId="0FBD77EB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Przekątna min. </w:t>
            </w:r>
            <w:r w:rsidR="009272EB" w:rsidRPr="008C677D">
              <w:rPr>
                <w:rFonts w:ascii="Arial" w:hAnsi="Arial" w:cs="Arial"/>
                <w:sz w:val="20"/>
                <w:szCs w:val="20"/>
              </w:rPr>
              <w:t>32</w:t>
            </w:r>
            <w:r w:rsidRPr="008C677D">
              <w:rPr>
                <w:rFonts w:ascii="Arial" w:hAnsi="Arial" w:cs="Arial"/>
                <w:sz w:val="20"/>
                <w:szCs w:val="20"/>
              </w:rPr>
              <w:t xml:space="preserve"> cali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1231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C6533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33DAE" w14:textId="31D57178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067CA23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DE489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42F2" w14:textId="36E10A63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Rozdzielczość obrazu </w:t>
            </w:r>
            <w:r w:rsidR="00C27EF7" w:rsidRPr="008C677D">
              <w:rPr>
                <w:rFonts w:ascii="Arial" w:hAnsi="Arial" w:cs="Arial"/>
                <w:sz w:val="20"/>
                <w:szCs w:val="20"/>
              </w:rPr>
              <w:t xml:space="preserve">3840 x 2160 </w:t>
            </w:r>
            <w:proofErr w:type="spellStart"/>
            <w:r w:rsidR="00C27EF7" w:rsidRPr="008C677D">
              <w:rPr>
                <w:rFonts w:ascii="Arial" w:hAnsi="Arial" w:cs="Arial"/>
                <w:sz w:val="20"/>
                <w:szCs w:val="20"/>
              </w:rPr>
              <w:t>pixeli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61C54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970E6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CEBBE" w14:textId="646ECD60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28E0EEE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8E7EB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61E31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Proporcje 16:9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10AC0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6567F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10B73" w14:textId="09C9D257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52DEDDF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AE41F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53EC" w14:textId="23740F89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Jasność min. </w:t>
            </w:r>
            <w:r w:rsidR="00C27EF7" w:rsidRPr="008C677D">
              <w:rPr>
                <w:rFonts w:ascii="Arial" w:hAnsi="Arial" w:cs="Arial"/>
                <w:sz w:val="20"/>
                <w:szCs w:val="20"/>
              </w:rPr>
              <w:t>5</w:t>
            </w:r>
            <w:r w:rsidRPr="008C677D">
              <w:rPr>
                <w:rFonts w:ascii="Arial" w:hAnsi="Arial" w:cs="Arial"/>
                <w:sz w:val="20"/>
                <w:szCs w:val="20"/>
              </w:rPr>
              <w:t>00 cd/m</w:t>
            </w:r>
            <w:r w:rsidRPr="008C677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67CB1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1A8B16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69D56" w14:textId="1E970DC1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36904B9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6DC0C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4877B" w14:textId="1ED20DE2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Kąt widzenia obrazu prawo/lewo góra/dół min. 8</w:t>
            </w:r>
            <w:r w:rsidR="00C27EF7" w:rsidRPr="008C677D">
              <w:rPr>
                <w:rFonts w:ascii="Arial" w:hAnsi="Arial" w:cs="Arial"/>
                <w:sz w:val="20"/>
                <w:szCs w:val="20"/>
              </w:rPr>
              <w:t>0</w:t>
            </w:r>
            <w:r w:rsidRPr="008C677D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E72B1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72D7A0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70178" w14:textId="23F756CB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5BC958FB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1728B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4144A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Współczynnik kontrastu 1000:1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B33E6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D2D04D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DFA55" w14:textId="62C96DA1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6A3BD32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87AC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C04D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Sygnał wejścia: </w:t>
            </w:r>
          </w:p>
          <w:p w14:paraId="11FFE952" w14:textId="67426226" w:rsidR="0087395E" w:rsidRPr="008C677D" w:rsidRDefault="006845EC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  <w:lang w:val="en-US"/>
              </w:rPr>
              <w:t>HDMI, DVI-D, SDI, Display Port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6B29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1E802F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8546F" w14:textId="647FA90E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7D1A9FA9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AA8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1791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Sygnał wyjścia: </w:t>
            </w:r>
          </w:p>
          <w:p w14:paraId="157FE11F" w14:textId="11D40B42" w:rsidR="0087395E" w:rsidRPr="008C677D" w:rsidRDefault="00FC281B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3G-SDI 12G-SDI, CLONE, DC 5V, DC 12 V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C0F9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1F0FF0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33C3C" w14:textId="108569B0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1AA2505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C1CBF" w14:textId="77777777" w:rsidR="0087395E" w:rsidRPr="001F3D60" w:rsidRDefault="0087395E" w:rsidP="00B41E80">
            <w:pPr>
              <w:pStyle w:val="ListParagraph1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72BA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Mocowanie – uchwyt typu VESA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90AE8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C45A9C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D954" w14:textId="6934321E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745ABC2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FF212B8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4C4FE40" w14:textId="77777777" w:rsidR="0087395E" w:rsidRPr="000322D2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D2">
              <w:rPr>
                <w:rFonts w:ascii="Arial" w:hAnsi="Arial" w:cs="Arial"/>
                <w:b/>
                <w:bCs/>
              </w:rPr>
              <w:t>Procesor obrazu ze źródłem światła</w:t>
            </w:r>
          </w:p>
        </w:tc>
      </w:tr>
      <w:tr w:rsidR="0087395E" w:rsidRPr="001F3D60" w14:paraId="729BCB0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2363B" w14:textId="77777777" w:rsidR="0087395E" w:rsidRPr="001F3D60" w:rsidRDefault="0087395E" w:rsidP="00B41E80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769A7" w14:textId="148415CB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6A4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CD494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B4125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0D658" w14:textId="1273970C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687B80D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BC4F" w14:textId="77777777" w:rsidR="0087395E" w:rsidRPr="001F3D60" w:rsidRDefault="0087395E" w:rsidP="00B41E80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D0AC5" w14:textId="77777777" w:rsidR="0087395E" w:rsidRPr="00521A0A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3333C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14E74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071694C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9D978" w14:textId="77777777" w:rsidR="0087395E" w:rsidRPr="001F3D60" w:rsidRDefault="0087395E" w:rsidP="00B41E80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8C0FC" w14:textId="77777777" w:rsidR="0087395E" w:rsidRPr="00521A0A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06F13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1D21D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129DA4C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5677" w14:textId="77777777" w:rsidR="0087395E" w:rsidRPr="001F3D60" w:rsidRDefault="0087395E" w:rsidP="00B41E80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CCC7A" w14:textId="77777777" w:rsidR="0087395E" w:rsidRPr="00521A0A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D3578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90B92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A0A" w:rsidRPr="001F3D60" w14:paraId="6F71DED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622E1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4F65F" w14:textId="4893C1C3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Obrazowanie min.: HDTV1080p, SXGA, SDTV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C4BD1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55856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AA111" w14:textId="77765B48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5B7D69ED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DE95D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E954A" w14:textId="468FCF6C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 xml:space="preserve">Rozdzielczość: 4K, </w:t>
            </w:r>
            <w:proofErr w:type="spellStart"/>
            <w:r w:rsidRPr="00521A0A">
              <w:rPr>
                <w:rFonts w:ascii="Arial" w:hAnsi="Arial" w:cs="Arial"/>
                <w:sz w:val="20"/>
                <w:szCs w:val="20"/>
              </w:rPr>
              <w:t>FullHD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1FF25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80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85D7F4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A773F" w14:textId="1298D4A4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5F2AC86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59238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76879" w14:textId="45081518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Cyfrowe wyjścia HD min.: 12G-SDI, 3G-SDI, DVI-D,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FED28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80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9F378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E1790" w14:textId="0C22583F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4068F56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6F023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37F56" w14:textId="38D5501E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1A0A">
              <w:rPr>
                <w:rFonts w:ascii="Arial" w:hAnsi="Arial" w:cs="Arial"/>
                <w:sz w:val="20"/>
                <w:szCs w:val="20"/>
                <w:lang w:val="en-US"/>
              </w:rPr>
              <w:t>Wyjście</w:t>
            </w:r>
            <w:proofErr w:type="spellEnd"/>
            <w:r w:rsidRPr="00521A0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1A0A">
              <w:rPr>
                <w:rFonts w:ascii="Arial" w:hAnsi="Arial" w:cs="Arial"/>
                <w:sz w:val="20"/>
                <w:szCs w:val="20"/>
                <w:lang w:val="en-US"/>
              </w:rPr>
              <w:t>wideo</w:t>
            </w:r>
            <w:proofErr w:type="spellEnd"/>
            <w:r w:rsidRPr="00521A0A">
              <w:rPr>
                <w:rFonts w:ascii="Arial" w:hAnsi="Arial" w:cs="Arial"/>
                <w:sz w:val="20"/>
                <w:szCs w:val="20"/>
                <w:lang w:val="en-US"/>
              </w:rPr>
              <w:t xml:space="preserve"> standard min.: S-Video, Composite, RGB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8CED9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80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4350C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DB84" w14:textId="1CA01300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42B4E77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A33FA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E22FC" w14:textId="50C6D8AC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Wyjścia komunikacyjne: Ethernet/ DICOM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F715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80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E328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E3931" w14:textId="44059D9F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77FB0FF5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091D4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74470" w14:textId="19448E1D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Wejście cyfrowe wideo procesora min: 3G-SDI, DVI-D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94F08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80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9D7A6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2CACD" w14:textId="267CC690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6A3C049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2303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C116B" w14:textId="619871C1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Możliwość podłączenia urządzeń magazynujących typu USB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4FBEE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680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1ACEF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40DA3" w14:textId="7CB1D7CB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4EF2331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A42DF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42933" w14:textId="2B3A83F7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Pamięć wewnętrzna procesora min. 4 GB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D483E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94DA2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43B43" w14:textId="4DB08A05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5D4745A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F94BC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9C8C9" w14:textId="40ADB9A1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System wyboru przez procesor najostrzejszego zdjęcia w momencie uruchomiania zapisu obrazów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8B4B6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9A752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4E2A3" w14:textId="08ABC4A7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7C553BB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71718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466A9" w14:textId="0593FBB5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Trzy tryby przysłony min.: auto, maksymalny, średni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34412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76F36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22A14" w14:textId="40A3DE2F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2BA89268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01439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4B296" w14:textId="4AC5876E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Tryb wzmocnienia obrazu, uwydatniania krawędzi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40346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E8C18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12B58" w14:textId="698F8EA8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6560A66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56589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53D18" w14:textId="12336A26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Tryb wzmocnienia obrazu, uwydatniania struktury tkanek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932A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B9D1B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6EF8C" w14:textId="4360BE37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3223162D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D71E6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75747" w14:textId="0153479C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Obrazowanie w wąskich pasmach światła optyczne i cyfrowe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06A6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7EF8F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E384F" w14:textId="716E0F21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70A199D5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69045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96B54" w14:textId="4ED71ECA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Barwienie modyfikowanym światłem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3B34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6EA85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FC5BC" w14:textId="26476C50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6C6FC9F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766BC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CF292" w14:textId="7D2F0D4D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Wybór barwienia w zmiennej wiązce światła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8E53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AFB55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8B9E2" w14:textId="1D12EE57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34CFFEA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3479F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F583B" w14:textId="53039013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Procesor musi być wyposażony w wyjście komunikacyjne LAN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8B57C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73F2C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F4ED5" w14:textId="7A4E38B3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007935D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9D64A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EAB80" w14:textId="03ACE177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Ilość dowolnie programowalnych przycisków funkcyjnych na procesorze - min. 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671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87D4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0B47F" w14:textId="25E2149A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6D968B79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4554C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921AC" w14:textId="63068E61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Procesor umożliwia archiwizację obrazów medycznych w formatach JPG, TIFF, DICOM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995A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0F1AD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46DD7" w14:textId="6D3D2F3C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5D6B7B9D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18DE7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DC057" w14:textId="0FA18F91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Możliwość jednoczesnego wyświetlania 2 cyfrowych sygnałów zewnętrznych wysokiej rozdzielczości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B941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7989A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294E" w14:textId="5F4A0216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06CD1D3A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20D8C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EBA0E" w14:textId="52A7EC12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Możliwość powiększenia ruchomego obrazu endoskopowego podczas badania w trybie rzeczywistym zoom elektroniczny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49136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3B490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2BA2D" w14:textId="353EF869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060D4C3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6FB7D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A8D7B" w14:textId="30307356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Możliwość podłączenia aparatów jedno i dwu-konektorowych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25B76" w14:textId="77777777" w:rsidR="00521A0A" w:rsidRPr="00CC4086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B850D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C0CA1" w14:textId="4BCC95A2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7AF76198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197A5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38196" w14:textId="2B49A3BF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Możliwość podłączenia aparatów z zoom optyczny min x 135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3FDE" w14:textId="77777777" w:rsidR="00521A0A" w:rsidRPr="001661BC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20276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54867" w14:textId="02953841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3748FEFB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7FDAD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BC09F" w14:textId="143101B1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Oświetlenie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6775" w14:textId="77777777" w:rsidR="00521A0A" w:rsidRPr="001661BC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2C93A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E61C0" w14:textId="319BC545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729F66B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AC352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3D5FD" w14:textId="11FD4322" w:rsidR="00521A0A" w:rsidRPr="00521A0A" w:rsidRDefault="00521A0A" w:rsidP="00521A0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Wbudowane min. 4 diody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2368" w14:textId="77777777" w:rsidR="00521A0A" w:rsidRPr="001661BC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BEDC1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CB598" w14:textId="3FEBAFA0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79E16B56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3B518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7526E" w14:textId="2BD3D3AA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Wbudowane źródło światła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1156" w14:textId="77777777" w:rsidR="00521A0A" w:rsidRPr="001661BC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0061B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70902" w14:textId="4FBD6983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3DF3F05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FCBBC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7D120" w14:textId="5E5D5513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Manualna regulacja jasności oświetlenia +/- 10 stopni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E8CB2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85ADD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28DBA" w14:textId="30859F02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474766C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706E7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09D96" w14:textId="329BC04B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 xml:space="preserve">Wbudowana regulowana pompa powietrza maksymalne ciśnienie 65 </w:t>
            </w:r>
            <w:proofErr w:type="spellStart"/>
            <w:r w:rsidRPr="00521A0A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833E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9D62F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AC228" w14:textId="1131D018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5A1E6DA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DB502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5DEB9" w14:textId="7EFF3BC4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 xml:space="preserve">Stopniowa regulacja intensywności </w:t>
            </w:r>
            <w:proofErr w:type="spellStart"/>
            <w:r w:rsidRPr="00521A0A">
              <w:rPr>
                <w:rFonts w:ascii="Arial" w:hAnsi="Arial" w:cs="Arial"/>
                <w:sz w:val="20"/>
                <w:szCs w:val="20"/>
              </w:rPr>
              <w:t>insuflacji</w:t>
            </w:r>
            <w:proofErr w:type="spellEnd"/>
            <w:r w:rsidRPr="00521A0A">
              <w:rPr>
                <w:rFonts w:ascii="Arial" w:hAnsi="Arial" w:cs="Arial"/>
                <w:sz w:val="20"/>
                <w:szCs w:val="20"/>
              </w:rPr>
              <w:t xml:space="preserve"> powietrza - 4 stopnie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E469C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79B9F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A1182" w14:textId="3F08DD52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1B4741C4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2BB06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DB6F6" w14:textId="6B111A3C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Żywotność wbudowanego oświetlenia głównego min. 10 000 godz.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0D6C7" w14:textId="77777777" w:rsidR="00521A0A" w:rsidRPr="007C6535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C8136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5C443" w14:textId="521F59E5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3448A23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07EE4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0D7DA" w14:textId="4C776082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Kompatybilne z oferowanymi endoskopami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5BD08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1B8E5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EECA1" w14:textId="17C88E7F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21A0A" w:rsidRPr="001F3D60" w14:paraId="455C231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404C0" w14:textId="77777777" w:rsidR="00521A0A" w:rsidRPr="001F3D60" w:rsidRDefault="00521A0A" w:rsidP="00521A0A">
            <w:pPr>
              <w:pStyle w:val="ListParagraph1"/>
              <w:numPr>
                <w:ilvl w:val="0"/>
                <w:numId w:val="45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7348E" w14:textId="1ABE35E4" w:rsidR="00521A0A" w:rsidRPr="00521A0A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21A0A">
              <w:rPr>
                <w:rFonts w:ascii="Arial" w:hAnsi="Arial" w:cs="Arial"/>
                <w:sz w:val="20"/>
                <w:szCs w:val="20"/>
              </w:rPr>
              <w:t>Kompatybilny z endoskopami będącymi na wyposażeniu pracowni endoskopowej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20A1" w14:textId="77777777" w:rsidR="00521A0A" w:rsidRPr="001F3D60" w:rsidRDefault="00521A0A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86979" w14:textId="77777777" w:rsidR="00521A0A" w:rsidRPr="001F3D60" w:rsidRDefault="00521A0A" w:rsidP="00521A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32E82" w14:textId="040F4B9F" w:rsidR="00521A0A" w:rsidRPr="001F3D60" w:rsidRDefault="00E226F2" w:rsidP="00521A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3A6AE8" w14:paraId="025D58D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7B2C6C2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1F3D60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07FD00D" w14:textId="543E72E4" w:rsidR="0087395E" w:rsidRPr="003A6A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6AE8">
              <w:rPr>
                <w:rFonts w:ascii="Arial" w:hAnsi="Arial" w:cs="Arial"/>
                <w:b/>
                <w:sz w:val="20"/>
                <w:szCs w:val="20"/>
              </w:rPr>
              <w:t>Wózek medyczny endoskopowy</w:t>
            </w:r>
          </w:p>
        </w:tc>
      </w:tr>
      <w:tr w:rsidR="0087395E" w:rsidRPr="001F3D60" w14:paraId="71B322B9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51873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7DB67" w14:textId="2DD6769E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6A4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8F74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D3382F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F314D" w14:textId="7ACA6B71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13204AB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8058D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9ACE4" w14:textId="77777777" w:rsidR="0087395E" w:rsidRPr="000E0657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0657">
              <w:rPr>
                <w:rFonts w:ascii="Arial" w:hAnsi="Arial" w:cs="Arial"/>
                <w:sz w:val="20"/>
                <w:szCs w:val="20"/>
              </w:rP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A894A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1914F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788C4C3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FC944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90DAC" w14:textId="77777777" w:rsidR="0087395E" w:rsidRPr="000E0657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0657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E3C66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008BF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34E4024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5E3F4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6E42E" w14:textId="77777777" w:rsidR="0087395E" w:rsidRPr="000E0657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0657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C78B4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F4983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6AE3A0BD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92A67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C7081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9624F">
              <w:rPr>
                <w:rFonts w:ascii="Arial" w:hAnsi="Arial" w:cs="Arial"/>
                <w:sz w:val="20"/>
                <w:szCs w:val="20"/>
              </w:rPr>
              <w:t>Podstawa jezdna z blokadą kół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502D1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9F2CD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48B60" w14:textId="4288CD5B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534B37E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A5BB6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2211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1899">
              <w:rPr>
                <w:rFonts w:ascii="Arial" w:hAnsi="Arial" w:cs="Arial"/>
                <w:sz w:val="20"/>
                <w:szCs w:val="20"/>
              </w:rPr>
              <w:t>4 samonastawne kółka o średnicy Ø100mm, w tym 2 z hamulcami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0D4EB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852732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D6B53" w14:textId="153AE6EA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2ED911A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C7037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928B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D40">
              <w:rPr>
                <w:rFonts w:ascii="Arial" w:hAnsi="Arial" w:cs="Arial"/>
                <w:sz w:val="20"/>
                <w:szCs w:val="20"/>
              </w:rPr>
              <w:t>Zasilanie centralne wózka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7D0E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66291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0527B" w14:textId="0FB96418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40B7B57A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5F1E7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0F66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3D95">
              <w:rPr>
                <w:rFonts w:ascii="Arial" w:hAnsi="Arial" w:cs="Arial"/>
                <w:sz w:val="20"/>
                <w:szCs w:val="20"/>
              </w:rPr>
              <w:t>Uziemiona listwa z 3 wyjściami z wyłącznikiem, uwieszona na prawej kolumnie wózka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185C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63FAC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5602E" w14:textId="5641B253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08A2C348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9F152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BB520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3283">
              <w:rPr>
                <w:rFonts w:ascii="Arial" w:hAnsi="Arial" w:cs="Arial"/>
                <w:sz w:val="20"/>
                <w:szCs w:val="20"/>
              </w:rPr>
              <w:t>Możliwość ustawienia wszystkich elementów zestawu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05A66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8E9BA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B42E9" w14:textId="3163108A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504580C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A6471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C213C" w14:textId="77777777" w:rsidR="0087395E" w:rsidRPr="00501846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846">
              <w:rPr>
                <w:rFonts w:ascii="Arial" w:hAnsi="Arial" w:cs="Arial"/>
                <w:sz w:val="20"/>
                <w:szCs w:val="20"/>
              </w:rPr>
              <w:t>Półki</w:t>
            </w:r>
          </w:p>
          <w:p w14:paraId="4973E100" w14:textId="77777777" w:rsidR="0087395E" w:rsidRPr="00501846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846">
              <w:rPr>
                <w:rFonts w:ascii="Arial" w:hAnsi="Arial" w:cs="Arial"/>
                <w:sz w:val="20"/>
                <w:szCs w:val="20"/>
              </w:rPr>
              <w:t>- wyjeżdżająca na klawiaturę</w:t>
            </w:r>
          </w:p>
          <w:p w14:paraId="7D8B8D8B" w14:textId="77777777" w:rsidR="0087395E" w:rsidRPr="00501846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846">
              <w:rPr>
                <w:rFonts w:ascii="Arial" w:hAnsi="Arial" w:cs="Arial"/>
                <w:sz w:val="20"/>
                <w:szCs w:val="20"/>
              </w:rPr>
              <w:t>- półka z rączką</w:t>
            </w:r>
          </w:p>
          <w:p w14:paraId="6DC217D0" w14:textId="77777777" w:rsidR="0087395E" w:rsidRPr="00501846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846">
              <w:rPr>
                <w:rFonts w:ascii="Arial" w:hAnsi="Arial" w:cs="Arial"/>
                <w:sz w:val="20"/>
                <w:szCs w:val="20"/>
              </w:rPr>
              <w:t>- półka z nogą pod monitor VESA 75/100 do 14 kg</w:t>
            </w:r>
          </w:p>
          <w:p w14:paraId="4A186C64" w14:textId="77777777" w:rsidR="0087395E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846">
              <w:rPr>
                <w:rFonts w:ascii="Arial" w:hAnsi="Arial" w:cs="Arial"/>
                <w:sz w:val="20"/>
                <w:szCs w:val="20"/>
              </w:rPr>
              <w:t>- stojak na endoskop ustawiany na obie strony wózka</w:t>
            </w:r>
          </w:p>
          <w:p w14:paraId="26030C79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1846">
              <w:rPr>
                <w:rFonts w:ascii="Arial" w:hAnsi="Arial" w:cs="Arial"/>
                <w:sz w:val="20"/>
                <w:szCs w:val="20"/>
              </w:rPr>
              <w:t>- wieszak na endoskopy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2571F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51FF3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75F07" w14:textId="407E57AC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09D465EB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97E00" w14:textId="77777777" w:rsidR="0087395E" w:rsidRPr="001F3D60" w:rsidRDefault="0087395E" w:rsidP="0095731B">
            <w:pPr>
              <w:pStyle w:val="ListParagraph1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39295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09ED">
              <w:rPr>
                <w:rFonts w:ascii="Arial" w:hAnsi="Arial" w:cs="Arial"/>
                <w:sz w:val="20"/>
                <w:szCs w:val="20"/>
              </w:rPr>
              <w:t>Możliwość regulacji wysokości półek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B03AC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83B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89109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0DEE8" w14:textId="49F63DA5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2215E77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45690C2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7FC38A4" w14:textId="55FBF282" w:rsidR="0087395E" w:rsidRPr="000322D2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2D2">
              <w:rPr>
                <w:rFonts w:ascii="Arial" w:hAnsi="Arial" w:cs="Arial"/>
                <w:b/>
                <w:bCs/>
              </w:rPr>
              <w:t xml:space="preserve">Pompa </w:t>
            </w:r>
            <w:proofErr w:type="spellStart"/>
            <w:r w:rsidRPr="000322D2">
              <w:rPr>
                <w:rFonts w:ascii="Arial" w:hAnsi="Arial" w:cs="Arial"/>
                <w:b/>
                <w:bCs/>
              </w:rPr>
              <w:t>kolonoskopowa</w:t>
            </w:r>
            <w:proofErr w:type="spellEnd"/>
          </w:p>
        </w:tc>
      </w:tr>
      <w:tr w:rsidR="0087395E" w:rsidRPr="001F3D60" w14:paraId="142448BA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C70E8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371F" w14:textId="3DB7FFEC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354A4" w14:textId="3D9336F9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F2C9C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3CBF5" w14:textId="53B0CED0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6C79ABDC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6CF6D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069DB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9C78E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979FC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621CAB4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305AB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D3694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3B438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583C4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32E18C5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A72C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EC33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1041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18E01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7035DEE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0ABA3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54623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Zbiornik wody o pojemności min. 2 litry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06FDA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FCE72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FB37F" w14:textId="40FAF208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436753F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61D2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39DD1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Element pompujący rolkowy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A1D50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35D5C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136FD" w14:textId="7623E908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615630FA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CF7AE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6BCF6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Sterowanie pracy pompy z włącznika nożnego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BC877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63F53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7FF34" w14:textId="5AAFC6B9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7E3F5AF8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1DDE2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9F2A1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Kompatybilne z oferowanymi endoskopami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DE7ED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735FB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B193" w14:textId="246799ED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4B06C38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1E4FC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A925A" w14:textId="77777777" w:rsidR="0087395E" w:rsidRPr="008C677D" w:rsidRDefault="0087395E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Trzy przepływy:</w:t>
            </w:r>
          </w:p>
          <w:p w14:paraId="5F9D7BBB" w14:textId="77777777" w:rsidR="0087395E" w:rsidRPr="008C677D" w:rsidRDefault="0087395E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209 ml/ min, </w:t>
            </w:r>
          </w:p>
          <w:p w14:paraId="37A0AAA6" w14:textId="77777777" w:rsidR="0087395E" w:rsidRPr="008C677D" w:rsidRDefault="0087395E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220 ml/min, </w:t>
            </w:r>
          </w:p>
          <w:p w14:paraId="29BF637E" w14:textId="77777777" w:rsidR="0087395E" w:rsidRPr="008C677D" w:rsidRDefault="0087395E" w:rsidP="00B41E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840 ml/min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8B3AA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140E6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37D9E" w14:textId="3588D019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06FEF1F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7130A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2450B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Płynna (bezstopniowa) regulacja przepływu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F8BBD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0BC36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12255" w14:textId="5CA40EFF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60DF6D3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67250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6D7D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Możliwość chemicznej dezynfekcji elementów pompy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102CA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4E9EF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F348B" w14:textId="1CE02428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60B5469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EDEED" w14:textId="77777777" w:rsidR="0087395E" w:rsidRPr="001F3D60" w:rsidRDefault="0087395E" w:rsidP="0095731B">
            <w:pPr>
              <w:pStyle w:val="ListParagraph1"/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B3086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Zasilanie 230V, 50Hz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13310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0B0FF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30BB7" w14:textId="5DD7CC00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0A86F9A7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5620A44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D308C66" w14:textId="1194B9DD" w:rsidR="0087395E" w:rsidRPr="000322D2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2D2">
              <w:rPr>
                <w:rFonts w:ascii="Arial" w:hAnsi="Arial" w:cs="Arial"/>
                <w:b/>
                <w:bCs/>
              </w:rPr>
              <w:t>Ssak endoskopowy</w:t>
            </w:r>
          </w:p>
        </w:tc>
      </w:tr>
      <w:tr w:rsidR="0087395E" w:rsidRPr="001F3D60" w14:paraId="26BA81BF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431EA" w14:textId="77777777" w:rsidR="0087395E" w:rsidRPr="001F3D60" w:rsidRDefault="0087395E" w:rsidP="0095731B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CB54" w14:textId="308E1675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42FF4" w14:textId="11AB11DA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4086B3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C3999" w14:textId="6AD8A55F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35C96A1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321C" w14:textId="77777777" w:rsidR="0087395E" w:rsidRPr="001F3D60" w:rsidRDefault="0087395E" w:rsidP="0095731B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F3F13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3B31E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B3912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23C850B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6D1D7" w14:textId="77777777" w:rsidR="0087395E" w:rsidRPr="001F3D60" w:rsidRDefault="0087395E" w:rsidP="0095731B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CD968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D3C60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227A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0B7791E9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E5466" w14:textId="77777777" w:rsidR="0087395E" w:rsidRPr="001F3D60" w:rsidRDefault="0087395E" w:rsidP="0095731B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8C2EB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A807F" w14:textId="77777777" w:rsidR="0087395E" w:rsidRPr="008C677D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05AC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A0207" w:rsidRPr="001F3D60" w14:paraId="7FA3845E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56AA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A6205" w14:textId="26925583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 xml:space="preserve">Typ: </w:t>
            </w:r>
            <w:proofErr w:type="spellStart"/>
            <w:r w:rsidRPr="00BA0207">
              <w:rPr>
                <w:rFonts w:ascii="Arial" w:hAnsi="Arial" w:cs="Arial"/>
                <w:sz w:val="20"/>
                <w:szCs w:val="20"/>
              </w:rPr>
              <w:t>napółkowy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F1E60" w14:textId="7F42D9A5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D2A6E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1AAD5" w14:textId="144D0ACD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1BAC36D9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A05EE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257FF" w14:textId="3F02E588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Pobór mocy max. 50W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B7FE" w14:textId="5902C3EF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D4365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F5566" w14:textId="6AA4137E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307B1E01" w14:textId="77777777" w:rsidTr="00E44BEE">
        <w:trPr>
          <w:trHeight w:val="281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0E1FF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AD232" w14:textId="1F65E61B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 xml:space="preserve">Maksymalne podciśnienie do 90 </w:t>
            </w:r>
            <w:proofErr w:type="spellStart"/>
            <w:r w:rsidRPr="00BA0207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02C6" w14:textId="68A73791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04BC1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7259F" w14:textId="338CAB61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1C5407CD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ACCA6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513C1" w14:textId="77777777" w:rsidR="00005B99" w:rsidRDefault="00BA0207" w:rsidP="00BA0207">
            <w:pPr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Maksymalna wydajność (mierzona w zakresie pracy):</w:t>
            </w:r>
          </w:p>
          <w:p w14:paraId="4F08A30F" w14:textId="39D6101E" w:rsidR="00BA0207" w:rsidRPr="00BA0207" w:rsidRDefault="00BA0207" w:rsidP="00BA0207">
            <w:pPr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30 l/min lub 35 l/min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0B437" w14:textId="7468E8B2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E7441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EA605" w14:textId="36978394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069193CF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C1239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3EADF" w14:textId="4DD419AC" w:rsidR="00BA0207" w:rsidRPr="00BA0207" w:rsidRDefault="00BA0207" w:rsidP="00BA02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Wbudowany manometr do pomiaru podciśnienia ze skalą w Kpa i mmHg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668DE" w14:textId="0F78E4D3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1F03B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9CA46" w14:textId="6D9F8859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0EE7E2E9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01E67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B23B8" w14:textId="10F84D44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Możliwość precyzyjnego ustawienia podciśnienia za pomocą regulatora membranowego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61C90" w14:textId="70F86923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2AE88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E78AB" w14:textId="1C3EB865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5B5EE3B7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8AD41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B8D31" w14:textId="12C56074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Ssak przystosowany do pracy ciągłej 24 h/dobę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44254" w14:textId="012DDE65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16CD4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8D277" w14:textId="2D34AA1F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7AB80EFB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2BE11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52832C" w14:textId="7F848A52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 xml:space="preserve">Pompa niskoobrotowa (poniżej 50 </w:t>
            </w:r>
            <w:proofErr w:type="spellStart"/>
            <w:r w:rsidRPr="00BA0207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BA0207">
              <w:rPr>
                <w:rFonts w:ascii="Arial" w:hAnsi="Arial" w:cs="Arial"/>
                <w:sz w:val="20"/>
                <w:szCs w:val="20"/>
              </w:rPr>
              <w:t>/min) tłokowa, wytwarzająca podciśnienie, bezolejowa, nie wymagająca konserwacji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EDF2A" w14:textId="21A9925A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4203A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54655" w14:textId="586F4046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6265A72D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3A6CD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2C471" w14:textId="66E33647" w:rsidR="00BA0207" w:rsidRPr="00BA0207" w:rsidRDefault="00BA0207" w:rsidP="00BA02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Trwała obudowa z tworzywa, odpornego na środki dezynfekcyjne, z włącznikiem dotykowym i wskaźnikiem zasilania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DED9" w14:textId="45EB5486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FF35E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80A08" w14:textId="3F01B58A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26853AD8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B541E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8F0F9" w14:textId="77777777" w:rsidR="00BA0207" w:rsidRPr="00BA0207" w:rsidRDefault="00BA0207" w:rsidP="00BA0207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Wymiary urządzenia: (207-210) x (302-305) x (372-375) mm</w:t>
            </w:r>
          </w:p>
          <w:p w14:paraId="4366FCE2" w14:textId="31615234" w:rsidR="00BA0207" w:rsidRPr="00BA0207" w:rsidRDefault="00BA0207" w:rsidP="00BA020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 xml:space="preserve">Waga 9,2-9,3 kg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D95C" w14:textId="4FEDE25A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C9A47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7794C" w14:textId="3F9E4F7E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2A001B92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28F7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D268F" w14:textId="5FCB9EC3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 xml:space="preserve">Cicha praca urządzenia (do 37 </w:t>
            </w:r>
            <w:proofErr w:type="spellStart"/>
            <w:r w:rsidRPr="00BA0207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BA020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F62FF" w14:textId="27B9D931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576C6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A753B" w14:textId="375C5EE1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5CEA3B72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E8049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C5EF7" w14:textId="3A15FEF6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Zbiornik 2,5 litrowe wielorazowy z poliwęglanu, nietłukący do wkładów jednorazowych na wydzielinę, w komplecie 20 wkładów jednorazowych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9B0B" w14:textId="38CD9845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0B729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F6248" w14:textId="6DB0A9DD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6D8A583D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775B5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B6CCE" w14:textId="2C71F433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Filtry antybakteryjne – min. 5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A02B0" w14:textId="0BC9A542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5EA57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4A0D2" w14:textId="2D71721B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1787D7A4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80A4D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02CC7" w14:textId="0A4D7FE2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Metalowy uchwyt na dren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8B0F" w14:textId="71F331A9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DA433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92CC8" w14:textId="74334228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73BBF57D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86008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8E840" w14:textId="3960EC43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Dren silikonowy do pacjenta – 1 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B4D2" w14:textId="07107C35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FA067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94729" w14:textId="6D7DFC41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0207" w:rsidRPr="001F3D60" w14:paraId="421BF015" w14:textId="77777777" w:rsidTr="00E44BEE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5B785" w14:textId="77777777" w:rsidR="00BA0207" w:rsidRPr="001F3D60" w:rsidRDefault="00BA0207" w:rsidP="00BA0207">
            <w:pPr>
              <w:pStyle w:val="ListParagraph1"/>
              <w:numPr>
                <w:ilvl w:val="0"/>
                <w:numId w:val="4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E2D94" w14:textId="3C783360" w:rsidR="00BA0207" w:rsidRPr="00BA0207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 xml:space="preserve">Klasa </w:t>
            </w:r>
            <w:proofErr w:type="spellStart"/>
            <w:r w:rsidRPr="00BA0207">
              <w:rPr>
                <w:rFonts w:ascii="Arial" w:hAnsi="Arial" w:cs="Arial"/>
                <w:sz w:val="20"/>
                <w:szCs w:val="20"/>
              </w:rPr>
              <w:t>IIa</w:t>
            </w:r>
            <w:proofErr w:type="spellEnd"/>
            <w:r w:rsidRPr="00BA0207">
              <w:rPr>
                <w:rFonts w:ascii="Arial" w:hAnsi="Arial" w:cs="Arial"/>
                <w:sz w:val="20"/>
                <w:szCs w:val="20"/>
              </w:rPr>
              <w:t>, typ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4C73" w14:textId="42A044CD" w:rsidR="00BA0207" w:rsidRPr="00BA0207" w:rsidRDefault="00BA0207" w:rsidP="00BA0207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BA020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CAEC4" w14:textId="77777777" w:rsidR="00BA0207" w:rsidRPr="001F3D60" w:rsidRDefault="00BA0207" w:rsidP="00BA02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90FB" w14:textId="1543300B" w:rsidR="00BA0207" w:rsidRPr="001F3D60" w:rsidRDefault="00E226F2" w:rsidP="00BA02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79C6FD34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A4824C8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CB7FF39" w14:textId="2E7C6475" w:rsidR="0087395E" w:rsidRPr="000322D2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322D2">
              <w:rPr>
                <w:rFonts w:ascii="Arial" w:hAnsi="Arial" w:cs="Arial"/>
                <w:b/>
                <w:bCs/>
              </w:rPr>
              <w:t>Videogastroskop</w:t>
            </w:r>
            <w:proofErr w:type="spellEnd"/>
            <w:r w:rsidRPr="000322D2">
              <w:rPr>
                <w:rFonts w:ascii="Arial" w:hAnsi="Arial" w:cs="Arial"/>
                <w:b/>
                <w:bCs/>
              </w:rPr>
              <w:t xml:space="preserve"> HD</w:t>
            </w:r>
          </w:p>
        </w:tc>
      </w:tr>
      <w:tr w:rsidR="0087395E" w:rsidRPr="001F3D60" w14:paraId="68F0EF9A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CA960" w14:textId="77777777" w:rsidR="0087395E" w:rsidRPr="001F3D60" w:rsidRDefault="0087395E" w:rsidP="0095731B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C0E2" w14:textId="6446C6A0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6855B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A6B312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0B086" w14:textId="752698D1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5483A2B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4C880" w14:textId="77777777" w:rsidR="0087395E" w:rsidRPr="001F3D60" w:rsidRDefault="0087395E" w:rsidP="0095731B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CC35E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FEA81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42C4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7169C0B5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546A7" w14:textId="77777777" w:rsidR="0087395E" w:rsidRPr="001F3D60" w:rsidRDefault="0087395E" w:rsidP="0095731B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45327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6DAE2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7D02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556546F3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2DDDD" w14:textId="77777777" w:rsidR="0087395E" w:rsidRPr="001F3D60" w:rsidRDefault="0087395E" w:rsidP="0095731B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60F5F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8902B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FB310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E0009" w:rsidRPr="001F3D60" w14:paraId="01349F2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FC5D3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F88E" w14:textId="376C2A0B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Kąt obserwacji 140</w:t>
            </w:r>
            <w:r w:rsidRPr="007E000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55AC" w14:textId="4A5F8A3E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38B85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C0D3C" w14:textId="64C19298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0A4689D0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B4CCD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E2AF1" w14:textId="2043655F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Głębia ostrości min 2-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7E0009">
                <w:rPr>
                  <w:rFonts w:ascii="Arial" w:hAnsi="Arial" w:cs="Arial"/>
                  <w:sz w:val="20"/>
                  <w:szCs w:val="20"/>
                </w:rPr>
                <w:t>100 mm</w:t>
              </w:r>
            </w:smartTag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28D1" w14:textId="6871B33B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DD34E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0616E" w14:textId="7121B70B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052E6C74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1A3AA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085F3" w14:textId="2C62C7CE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Średnica zewnętrzna wziernika max. 9,0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AEC8" w14:textId="36C6560A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70C05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4DBBA" w14:textId="35781B6E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1D086D09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3579C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4E1B9" w14:textId="266A352B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Średnica zewnętrzna końcówki endoskopu max. 9,0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453E9" w14:textId="6BC75C89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3D037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774CB" w14:textId="5BC11D4E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2207332D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BAB37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4389E" w14:textId="62CC29FA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Średnica kanału roboczego 2,8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8F21" w14:textId="5C8D1023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3E291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BEFF" w14:textId="1A8E2B14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6B34B12A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30677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BB0C9" w14:textId="60F2F474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Długość robocza min. 1100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F4B4" w14:textId="7CDDBA72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A54FD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B3F35" w14:textId="5B176DC3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5249B126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D7B16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B685A" w14:textId="77777777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Kąt zagięcia końcówki endoskopu:</w:t>
            </w:r>
          </w:p>
          <w:p w14:paraId="26DF2D26" w14:textId="77777777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- w górę 210</w:t>
            </w:r>
            <w:r w:rsidRPr="007E000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  <w:p w14:paraId="5AD3C65F" w14:textId="77777777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- w dół  120</w:t>
            </w:r>
            <w:r w:rsidRPr="007E000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  <w:p w14:paraId="096E13DD" w14:textId="77777777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- w lewo 100</w:t>
            </w:r>
            <w:r w:rsidRPr="007E000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  <w:p w14:paraId="1D63FA13" w14:textId="5EFCC798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- w prawo 100</w:t>
            </w:r>
            <w:r w:rsidRPr="007E000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BE20" w14:textId="719C7B54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D889F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F220A" w14:textId="2CDAC754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5FCA3AAD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DDEA3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F944" w14:textId="3D442E1C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Min. cztery programowalne przyciski endoskopowe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18ED4" w14:textId="3887F5A7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12EC9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CB1B4" w14:textId="601DB429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41A274C1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9FB73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6D9B" w14:textId="24C8C9A4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Obsługa min 3 trybów obrazowania w modyfikowanym świetle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98C7A" w14:textId="19A0D38C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F14DC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03589" w14:textId="6E957025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46444AF4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5DB7F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4046" w14:textId="40CBB82B" w:rsidR="007E0009" w:rsidRPr="007E0009" w:rsidRDefault="007E0009" w:rsidP="007E000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Kamera endoskopu z matrycą w technologii CMOS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8C8E" w14:textId="5EAC24EA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4F63C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71CB0" w14:textId="75FC20D1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7090F162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C4343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4C44" w14:textId="630A3A1A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Aparat w pełni zanurzalny, nie wymagający nakładek uszczelniających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87E6" w14:textId="04C213C7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14911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CC1BB" w14:textId="6483E8FC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572B93C0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93444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CB53" w14:textId="7BFEC502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Pełna separacja galwaniczna w konektorze łączącym endoskop z procesorem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18F4" w14:textId="56C3B9D3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10E66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23D04" w14:textId="338DFD84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225B5D9E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009A9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7B39" w14:textId="3E7A5CDB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Typ konektora - jednogniazdowy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729F2" w14:textId="46F459AE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112D04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8AEEC" w14:textId="69436EFE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78E34AB3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32D9F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0195" w14:textId="41154839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Dodatkowy kanał do spłukiwania pola operacyjnego (</w:t>
            </w:r>
            <w:proofErr w:type="spellStart"/>
            <w:r w:rsidRPr="007E0009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7E0009">
              <w:rPr>
                <w:rFonts w:ascii="Arial" w:hAnsi="Arial" w:cs="Arial"/>
                <w:sz w:val="20"/>
                <w:szCs w:val="20"/>
              </w:rPr>
              <w:t xml:space="preserve"> Jet)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7C48" w14:textId="277CDE72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BB71D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CAF05" w14:textId="5B05EF66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E0009" w:rsidRPr="001F3D60" w14:paraId="5F279A16" w14:textId="77777777" w:rsidTr="00C14FA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5A6D8" w14:textId="77777777" w:rsidR="007E0009" w:rsidRPr="001F3D60" w:rsidRDefault="007E0009" w:rsidP="007E0009">
            <w:pPr>
              <w:pStyle w:val="ListParagraph1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8303" w14:textId="3721CA27" w:rsidR="007E0009" w:rsidRPr="007E0009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Aparat kompatybilny z  procesorem obrazu  EP-6000 będącym na wyposażeniu pracowni endoskopowej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DC11" w14:textId="25EB050F" w:rsidR="007E0009" w:rsidRPr="007E0009" w:rsidRDefault="007E0009" w:rsidP="007E0009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7E00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B20B7" w14:textId="77777777" w:rsidR="007E0009" w:rsidRPr="001F3D60" w:rsidRDefault="007E0009" w:rsidP="007E00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84F51" w14:textId="0DBDEFD4" w:rsidR="007E0009" w:rsidRPr="001F3D60" w:rsidRDefault="00E226F2" w:rsidP="007E0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1735C30D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376ADD3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F72AE8" w14:textId="5F9790A6" w:rsidR="0087395E" w:rsidRPr="000322D2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322D2">
              <w:rPr>
                <w:rFonts w:ascii="Arial" w:hAnsi="Arial" w:cs="Arial"/>
                <w:b/>
                <w:bCs/>
              </w:rPr>
              <w:t>Videokolonoskop</w:t>
            </w:r>
            <w:proofErr w:type="spellEnd"/>
            <w:r w:rsidRPr="000322D2">
              <w:rPr>
                <w:rFonts w:ascii="Arial" w:hAnsi="Arial" w:cs="Arial"/>
                <w:b/>
                <w:bCs/>
              </w:rPr>
              <w:t xml:space="preserve"> HD</w:t>
            </w:r>
          </w:p>
        </w:tc>
      </w:tr>
      <w:tr w:rsidR="0087395E" w:rsidRPr="001F3D60" w14:paraId="4ED6DF58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8891E" w14:textId="77777777" w:rsidR="0087395E" w:rsidRPr="001F3D60" w:rsidRDefault="0087395E" w:rsidP="0095731B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EAA4" w14:textId="28BA4354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56A4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7970AA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7970AA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7970AA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4589" w14:textId="54950CC4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6FE8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1655D6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7CE01" w14:textId="75179A95" w:rsidR="0087395E" w:rsidRPr="001F3D60" w:rsidRDefault="00E226F2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87395E" w:rsidRPr="001F3D60" w14:paraId="6BA255BB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0AC9" w14:textId="77777777" w:rsidR="0087395E" w:rsidRPr="001F3D60" w:rsidRDefault="0087395E" w:rsidP="0095731B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1965D" w14:textId="77777777" w:rsidR="0087395E" w:rsidRPr="004156A4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Oferent / Producent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2435A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EBE2B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2CB93D1E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FC62B" w14:textId="77777777" w:rsidR="0087395E" w:rsidRPr="001F3D60" w:rsidRDefault="0087395E" w:rsidP="0095731B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2345D" w14:textId="77777777" w:rsidR="0087395E" w:rsidRPr="004156A4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t>Nazwa i typ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FBE56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A7F5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7395E" w:rsidRPr="001F3D60" w14:paraId="20656D63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A7CF1" w14:textId="77777777" w:rsidR="0087395E" w:rsidRPr="001F3D60" w:rsidRDefault="0087395E" w:rsidP="0095731B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8099B" w14:textId="77777777" w:rsidR="0087395E" w:rsidRPr="008C677D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677D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57A45" w14:textId="77777777" w:rsidR="0087395E" w:rsidRPr="00D36FE8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Podać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05F51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E3FD3" w:rsidRPr="001F3D60" w14:paraId="7C26F83D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222F6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439D2" w14:textId="129E272D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Kąt obserwacji 170</w:t>
            </w:r>
            <w:r w:rsidRPr="00DE3FD3">
              <w:rPr>
                <w:rFonts w:ascii="Arial" w:hAnsi="Arial" w:cs="Arial"/>
                <w:vertAlign w:val="superscript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AE9E7" w14:textId="50E57AB3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C4118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A316E" w14:textId="25924F1A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49D5FF2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E2D99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527A" w14:textId="51B49871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Głębia ostrości min 2-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DE3FD3">
                <w:rPr>
                  <w:rFonts w:ascii="Arial" w:hAnsi="Arial" w:cs="Arial"/>
                </w:rPr>
                <w:t>100 mm</w:t>
              </w:r>
            </w:smartTag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EC81" w14:textId="425B0C05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5FA84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851C6" w14:textId="78F14D6B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3F0536C0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98BE7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DA82" w14:textId="3872C7B9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Średnica zewnętrzna wziernika max. 12,8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79469" w14:textId="04A1DB50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8580F3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0A70C" w14:textId="5C33EBD1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49DDF5AA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230DA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F183" w14:textId="25DA8D57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Średnica zewnętrzna końcówki endoskopu 12,8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E2515" w14:textId="0C0F4AF5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15365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92F72" w14:textId="4EEAAB22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21555A8D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5F03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D147" w14:textId="4BB6823B" w:rsidR="00DE3FD3" w:rsidRPr="00DE3FD3" w:rsidRDefault="00DE3FD3" w:rsidP="00DE3FD3">
            <w:pPr>
              <w:spacing w:after="0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Średnica kanału roboczego 3,8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EF6C5" w14:textId="5A2E1AF6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DDEF9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FD683" w14:textId="1BB41B02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4BCC2598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898B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8DC9" w14:textId="1B36E1FB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Długość robocza min. 1500 mm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39CCD" w14:textId="35C5DAF7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343DB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F0B29" w14:textId="677CE587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0106D4EA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B223D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40CC4" w14:textId="77777777" w:rsidR="00DE3FD3" w:rsidRPr="00DE3FD3" w:rsidRDefault="00DE3FD3" w:rsidP="00B0166D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Kąt zagięcia końcówki endoskopu:</w:t>
            </w:r>
          </w:p>
          <w:p w14:paraId="609AA587" w14:textId="77777777" w:rsidR="00DE3FD3" w:rsidRPr="00DE3FD3" w:rsidRDefault="00DE3FD3" w:rsidP="00B0166D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DE3FD3">
              <w:rPr>
                <w:rFonts w:ascii="Arial" w:hAnsi="Arial" w:cs="Arial"/>
              </w:rPr>
              <w:t>-w górę 180</w:t>
            </w:r>
            <w:r w:rsidRPr="00DE3FD3">
              <w:rPr>
                <w:rFonts w:ascii="Arial" w:hAnsi="Arial" w:cs="Arial"/>
                <w:vertAlign w:val="superscript"/>
              </w:rPr>
              <w:t>0</w:t>
            </w:r>
          </w:p>
          <w:p w14:paraId="27CD1339" w14:textId="77777777" w:rsidR="00DE3FD3" w:rsidRPr="00DE3FD3" w:rsidRDefault="00DE3FD3" w:rsidP="00B0166D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DE3FD3">
              <w:rPr>
                <w:rFonts w:ascii="Arial" w:hAnsi="Arial" w:cs="Arial"/>
              </w:rPr>
              <w:t>-w dół  180</w:t>
            </w:r>
            <w:r w:rsidRPr="00DE3FD3">
              <w:rPr>
                <w:rFonts w:ascii="Arial" w:hAnsi="Arial" w:cs="Arial"/>
                <w:vertAlign w:val="superscript"/>
              </w:rPr>
              <w:t>0</w:t>
            </w:r>
          </w:p>
          <w:p w14:paraId="016729C2" w14:textId="77777777" w:rsidR="00DE3FD3" w:rsidRPr="00DE3FD3" w:rsidRDefault="00DE3FD3" w:rsidP="00B0166D">
            <w:pPr>
              <w:spacing w:after="0" w:line="240" w:lineRule="auto"/>
              <w:rPr>
                <w:rFonts w:ascii="Arial" w:hAnsi="Arial" w:cs="Arial"/>
                <w:vertAlign w:val="superscript"/>
              </w:rPr>
            </w:pPr>
            <w:r w:rsidRPr="00DE3FD3">
              <w:rPr>
                <w:rFonts w:ascii="Arial" w:hAnsi="Arial" w:cs="Arial"/>
              </w:rPr>
              <w:t>-w lewo 160</w:t>
            </w:r>
            <w:r w:rsidRPr="00DE3FD3">
              <w:rPr>
                <w:rFonts w:ascii="Arial" w:hAnsi="Arial" w:cs="Arial"/>
                <w:vertAlign w:val="superscript"/>
              </w:rPr>
              <w:t>0</w:t>
            </w:r>
          </w:p>
          <w:p w14:paraId="09B1C517" w14:textId="6DB9A5DB" w:rsidR="00DE3FD3" w:rsidRPr="00DE3FD3" w:rsidRDefault="00DE3FD3" w:rsidP="00B0166D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-w prawo 160</w:t>
            </w:r>
            <w:r w:rsidRPr="00DE3FD3">
              <w:rPr>
                <w:rFonts w:ascii="Arial" w:hAnsi="Arial" w:cs="Arial"/>
                <w:vertAlign w:val="superscript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B6D7" w14:textId="1529D56E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2C7F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7EE89" w14:textId="3D7E6906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59026059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2D1FF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F1E4C" w14:textId="34D389F9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Min. cztery programowalne przyciski endoskopowe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15F6" w14:textId="49DD89E6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95BBB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0D4DA" w14:textId="358FE41F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39132641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7162A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2F50" w14:textId="43E83397" w:rsidR="00DE3FD3" w:rsidRPr="00DE3FD3" w:rsidRDefault="00DE3FD3" w:rsidP="00DE3FD3">
            <w:pPr>
              <w:spacing w:after="0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Obsługa min 3 trybów obrazowania w modyfikowanym świetle LED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D2AC" w14:textId="087C8B90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FFCAE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D8423" w14:textId="6C2F440A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60429CFA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690D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DE9C" w14:textId="5DE48CD0" w:rsidR="00DE3FD3" w:rsidRPr="00DE3FD3" w:rsidRDefault="00DE3FD3" w:rsidP="00DE3FD3">
            <w:pPr>
              <w:spacing w:after="0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Kamera endoskopu z matrycą w technologii CMOS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1B3B5" w14:textId="6D242161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7E099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0301D" w14:textId="6C52181C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779928B3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17DB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92220" w14:textId="023EA7B4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Aparat w pełni zanurzalny, nie wymagający nakładek uszczelniających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D8F4" w14:textId="7C1CB47B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D5CC61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E6082" w14:textId="2473DA57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24FD04CB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B5430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8457" w14:textId="0D3EB887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Pełna separacja galwaniczna w konektorze łączącym endoskop z procesorem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BB59" w14:textId="579E15AD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E1295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BC262" w14:textId="0B8C124D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587EB10F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D9566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91FA1" w14:textId="640FEA51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Typ konektora - jednogniazdowy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3876" w14:textId="11218C8C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5B998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DD4F0" w14:textId="17A6CD85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57063BCA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B7D4B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6EDA" w14:textId="23F37EDD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Dodatkowy kanał do spłukiwania pola operacyjnego (</w:t>
            </w:r>
            <w:proofErr w:type="spellStart"/>
            <w:r w:rsidRPr="00DE3FD3">
              <w:rPr>
                <w:rFonts w:ascii="Arial" w:hAnsi="Arial" w:cs="Arial"/>
              </w:rPr>
              <w:t>Water</w:t>
            </w:r>
            <w:proofErr w:type="spellEnd"/>
            <w:r w:rsidRPr="00DE3FD3">
              <w:rPr>
                <w:rFonts w:ascii="Arial" w:hAnsi="Arial" w:cs="Arial"/>
              </w:rPr>
              <w:t xml:space="preserve"> Jet)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37B68" w14:textId="481464FF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2394B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CDD65" w14:textId="75272DF9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430F9E51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094E4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C6DE" w14:textId="5058CB38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Regulowana manualnie sztywność sondy wziernikowej pierścieniem na rękojeści endoskopu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1CE5" w14:textId="331CB429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F6CC3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C3A27" w14:textId="7B1B8E4F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E3FD3" w:rsidRPr="001F3D60" w14:paraId="35A2B2AC" w14:textId="77777777" w:rsidTr="00935EA1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97373" w14:textId="77777777" w:rsidR="00DE3FD3" w:rsidRPr="001F3D60" w:rsidRDefault="00DE3FD3" w:rsidP="00DE3FD3">
            <w:pPr>
              <w:pStyle w:val="ListParagraph1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DD71" w14:textId="5DA440D6" w:rsidR="00DE3FD3" w:rsidRPr="00DE3FD3" w:rsidRDefault="00DE3FD3" w:rsidP="00DE3FD3">
            <w:pPr>
              <w:spacing w:after="0" w:line="240" w:lineRule="auto"/>
              <w:rPr>
                <w:rFonts w:ascii="Arial" w:hAnsi="Arial" w:cs="Arial"/>
              </w:rPr>
            </w:pPr>
            <w:r w:rsidRPr="00DE3FD3">
              <w:rPr>
                <w:rFonts w:ascii="Arial" w:hAnsi="Arial" w:cs="Arial"/>
              </w:rPr>
              <w:t>Aparat kompatybilny z  procesorem obrazu ELUXEO Lite (EP-6000) będącym na wyposażeniu pracowni endoskopowej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09A6" w14:textId="2E30C8F1" w:rsidR="00DE3FD3" w:rsidRPr="00DE3FD3" w:rsidRDefault="00DE3FD3" w:rsidP="00DE3FD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DE3FD3">
              <w:rPr>
                <w:rFonts w:ascii="Arial" w:hAnsi="Arial" w:cs="Arial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8F7B9" w14:textId="77777777" w:rsidR="00DE3FD3" w:rsidRPr="001F3D60" w:rsidRDefault="00DE3FD3" w:rsidP="00DE3F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140E0" w14:textId="6B2F596B" w:rsidR="00DE3FD3" w:rsidRPr="001F3D60" w:rsidRDefault="00E226F2" w:rsidP="00DE3F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395E" w:rsidRPr="001F3D60" w14:paraId="7844A482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EFF044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E145EE" w14:textId="454FED9E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87395E" w:rsidRPr="001F3D60" w14:paraId="3198698A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80263" w14:textId="77777777" w:rsidR="0087395E" w:rsidRPr="001F3D60" w:rsidRDefault="0087395E" w:rsidP="00B41E80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09736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 xml:space="preserve">Szkolenie podstawowe lekarzy w siedzibie Zamawiającego, bezpośrednio po uruchomieniu przedmiotu oferty przez okres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sz w:val="20"/>
                <w:szCs w:val="20"/>
              </w:rPr>
              <w:t xml:space="preserve">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5C737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3F3B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8163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>dni robocze – 0 pkt.</w:t>
            </w:r>
          </w:p>
          <w:p w14:paraId="3436B3B1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roboczych – 5 pkt.</w:t>
            </w:r>
          </w:p>
        </w:tc>
      </w:tr>
      <w:tr w:rsidR="0087395E" w:rsidRPr="001F3D60" w14:paraId="1980C6F1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59D9D" w14:textId="77777777" w:rsidR="0087395E" w:rsidRPr="001F3D60" w:rsidRDefault="0087395E" w:rsidP="00B41E80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C58A4" w14:textId="77777777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 xml:space="preserve">Szkolenie zaawansowane personelu lekarskiego  w siedzibie Zamawiającego przez okres min.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sz w:val="20"/>
                <w:szCs w:val="20"/>
              </w:rPr>
              <w:t xml:space="preserve"> dni roboczych w terminie uzgodnionym z Zamawiającym w okresie max. 2.m-cy od daty odbioru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65C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AEAE6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23E69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0 pkt.</w:t>
            </w:r>
          </w:p>
          <w:p w14:paraId="7FD13F92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roboczych – 5 pkt.-</w:t>
            </w:r>
          </w:p>
        </w:tc>
      </w:tr>
      <w:tr w:rsidR="0087395E" w:rsidRPr="001F3D60" w14:paraId="7B1D3226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5CCB9C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FC2B7E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87395E" w:rsidRPr="001F3D60" w14:paraId="285DCCE9" w14:textId="77777777" w:rsidTr="00B41E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9D08B" w14:textId="77777777" w:rsidR="0087395E" w:rsidRPr="001F3D60" w:rsidRDefault="0087395E" w:rsidP="00B41E80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23E56" w14:textId="6773BE0A" w:rsidR="0087395E" w:rsidRPr="001F3D60" w:rsidRDefault="0087395E" w:rsidP="00B41E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DB62BB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1F3D60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E3AEA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6FC66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DA348" w14:textId="77777777" w:rsidR="0087395E" w:rsidRPr="001F3D60" w:rsidRDefault="0087395E" w:rsidP="00B41E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4555D313" w14:textId="77777777" w:rsidR="001230CE" w:rsidRPr="00A3179C" w:rsidRDefault="001230CE" w:rsidP="001230CE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088F643C" w14:textId="77777777" w:rsidR="001230CE" w:rsidRPr="00A3179C" w:rsidRDefault="001230CE" w:rsidP="001230CE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00050D98" w14:textId="265BA928" w:rsidR="001230CE" w:rsidRPr="00A3179C" w:rsidRDefault="001230CE" w:rsidP="001230CE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CE731BF" w14:textId="77777777" w:rsidR="001230CE" w:rsidRPr="00A3179C" w:rsidRDefault="001230CE" w:rsidP="001230CE">
      <w:pPr>
        <w:rPr>
          <w:rFonts w:eastAsia="Arial"/>
        </w:rPr>
      </w:pPr>
    </w:p>
    <w:p w14:paraId="2C6C48B4" w14:textId="77777777" w:rsidR="001230CE" w:rsidRPr="00A3179C" w:rsidRDefault="001230CE" w:rsidP="001230CE">
      <w:pPr>
        <w:tabs>
          <w:tab w:val="left" w:pos="708"/>
        </w:tabs>
        <w:rPr>
          <w:b/>
        </w:rPr>
      </w:pPr>
      <w:r w:rsidRPr="00A3179C"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512DDA56" w14:textId="77777777" w:rsidR="001230CE" w:rsidRPr="00A3179C" w:rsidRDefault="001230CE" w:rsidP="001230CE">
      <w:pPr>
        <w:autoSpaceDE w:val="0"/>
        <w:rPr>
          <w:rFonts w:eastAsia="Arial"/>
          <w:b/>
          <w:sz w:val="16"/>
          <w:szCs w:val="16"/>
        </w:rPr>
      </w:pPr>
    </w:p>
    <w:p w14:paraId="671DF0E1" w14:textId="77777777" w:rsidR="001230CE" w:rsidRPr="00A3179C" w:rsidRDefault="001230CE" w:rsidP="001230CE">
      <w:pPr>
        <w:spacing w:line="256" w:lineRule="auto"/>
        <w:rPr>
          <w:rFonts w:eastAsia="Calibri"/>
        </w:rPr>
      </w:pPr>
    </w:p>
    <w:p w14:paraId="02AEC733" w14:textId="77777777" w:rsidR="001230CE" w:rsidRPr="00A3179C" w:rsidRDefault="001230CE" w:rsidP="001230CE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061CB2BE" w14:textId="77777777" w:rsidR="001230CE" w:rsidRPr="00A3179C" w:rsidRDefault="001230CE" w:rsidP="001230CE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20264D8" w14:textId="77777777" w:rsidR="00534128" w:rsidRPr="001F3D60" w:rsidRDefault="00534128" w:rsidP="0087395E">
      <w:pPr>
        <w:spacing w:after="0" w:line="240" w:lineRule="auto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C81D2" w14:textId="77777777" w:rsidR="00202BF3" w:rsidRDefault="00202BF3">
      <w:pPr>
        <w:spacing w:after="0" w:line="240" w:lineRule="auto"/>
      </w:pPr>
      <w:r>
        <w:separator/>
      </w:r>
    </w:p>
  </w:endnote>
  <w:endnote w:type="continuationSeparator" w:id="0">
    <w:p w14:paraId="4D2C658C" w14:textId="77777777" w:rsidR="00202BF3" w:rsidRDefault="00202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D561" w14:textId="77777777" w:rsidR="00202BF3" w:rsidRDefault="00202BF3">
      <w:pPr>
        <w:spacing w:after="0" w:line="240" w:lineRule="auto"/>
      </w:pPr>
      <w:r>
        <w:separator/>
      </w:r>
    </w:p>
  </w:footnote>
  <w:footnote w:type="continuationSeparator" w:id="0">
    <w:p w14:paraId="4721E3C6" w14:textId="77777777" w:rsidR="00202BF3" w:rsidRDefault="00202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41673AB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26E36F3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FA517B"/>
    <w:multiLevelType w:val="hybridMultilevel"/>
    <w:tmpl w:val="264A46F0"/>
    <w:lvl w:ilvl="0" w:tplc="6CCAF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68E3D5B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EA5CEF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38F70AE6"/>
    <w:multiLevelType w:val="hybridMultilevel"/>
    <w:tmpl w:val="B80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B020D86"/>
    <w:multiLevelType w:val="hybridMultilevel"/>
    <w:tmpl w:val="6D3650A8"/>
    <w:lvl w:ilvl="0" w:tplc="8ED62C8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3567D53"/>
    <w:multiLevelType w:val="hybridMultilevel"/>
    <w:tmpl w:val="28E06F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2" w15:restartNumberingAfterBreak="0">
    <w:nsid w:val="50A80301"/>
    <w:multiLevelType w:val="hybridMultilevel"/>
    <w:tmpl w:val="162AA95C"/>
    <w:lvl w:ilvl="0" w:tplc="3AE85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63743533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4D04BF9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6482712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699D6F91"/>
    <w:multiLevelType w:val="hybridMultilevel"/>
    <w:tmpl w:val="C1EAEAA4"/>
    <w:lvl w:ilvl="0" w:tplc="93BE847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00D6255"/>
    <w:multiLevelType w:val="singleLevel"/>
    <w:tmpl w:val="93BE84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2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793D59AD"/>
    <w:multiLevelType w:val="hybridMultilevel"/>
    <w:tmpl w:val="0A3ABB9A"/>
    <w:lvl w:ilvl="0" w:tplc="6CCAF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79" w15:restartNumberingAfterBreak="0">
    <w:nsid w:val="7DE8713D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0" w15:restartNumberingAfterBreak="0">
    <w:nsid w:val="7EAD7952"/>
    <w:multiLevelType w:val="hybridMultilevel"/>
    <w:tmpl w:val="37366E54"/>
    <w:lvl w:ilvl="0" w:tplc="93BE847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724154">
    <w:abstractNumId w:val="57"/>
    <w:lvlOverride w:ilvl="0">
      <w:startOverride w:val="1"/>
    </w:lvlOverride>
  </w:num>
  <w:num w:numId="2" w16cid:durableId="591549179">
    <w:abstractNumId w:val="45"/>
    <w:lvlOverride w:ilvl="0">
      <w:startOverride w:val="1"/>
    </w:lvlOverride>
  </w:num>
  <w:num w:numId="3" w16cid:durableId="445125570">
    <w:abstractNumId w:val="22"/>
  </w:num>
  <w:num w:numId="4" w16cid:durableId="10111089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4"/>
  </w:num>
  <w:num w:numId="6" w16cid:durableId="1129084979">
    <w:abstractNumId w:val="78"/>
  </w:num>
  <w:num w:numId="7" w16cid:durableId="1955163093">
    <w:abstractNumId w:val="11"/>
  </w:num>
  <w:num w:numId="8" w16cid:durableId="391075268">
    <w:abstractNumId w:val="68"/>
  </w:num>
  <w:num w:numId="9" w16cid:durableId="1836647611">
    <w:abstractNumId w:val="37"/>
  </w:num>
  <w:num w:numId="10" w16cid:durableId="1935477433">
    <w:abstractNumId w:val="25"/>
  </w:num>
  <w:num w:numId="11" w16cid:durableId="242616458">
    <w:abstractNumId w:val="76"/>
  </w:num>
  <w:num w:numId="12" w16cid:durableId="1563445861">
    <w:abstractNumId w:val="64"/>
  </w:num>
  <w:num w:numId="13" w16cid:durableId="1724331360">
    <w:abstractNumId w:val="46"/>
  </w:num>
  <w:num w:numId="14" w16cid:durableId="1928463552">
    <w:abstractNumId w:val="43"/>
  </w:num>
  <w:num w:numId="15" w16cid:durableId="1381394561">
    <w:abstractNumId w:val="75"/>
  </w:num>
  <w:num w:numId="16" w16cid:durableId="139612836">
    <w:abstractNumId w:val="47"/>
  </w:num>
  <w:num w:numId="17" w16cid:durableId="741684526">
    <w:abstractNumId w:val="16"/>
  </w:num>
  <w:num w:numId="18" w16cid:durableId="472794326">
    <w:abstractNumId w:val="9"/>
  </w:num>
  <w:num w:numId="19" w16cid:durableId="1394430855">
    <w:abstractNumId w:val="33"/>
  </w:num>
  <w:num w:numId="20" w16cid:durableId="673142668">
    <w:abstractNumId w:val="20"/>
  </w:num>
  <w:num w:numId="21" w16cid:durableId="940915982">
    <w:abstractNumId w:val="59"/>
  </w:num>
  <w:num w:numId="22" w16cid:durableId="1841768350">
    <w:abstractNumId w:val="42"/>
  </w:num>
  <w:num w:numId="23" w16cid:durableId="211160205">
    <w:abstractNumId w:val="14"/>
  </w:num>
  <w:num w:numId="24" w16cid:durableId="938758394">
    <w:abstractNumId w:val="7"/>
  </w:num>
  <w:num w:numId="25" w16cid:durableId="1310595599">
    <w:abstractNumId w:val="40"/>
  </w:num>
  <w:num w:numId="26" w16cid:durableId="1635334488">
    <w:abstractNumId w:val="29"/>
  </w:num>
  <w:num w:numId="27" w16cid:durableId="1458909631">
    <w:abstractNumId w:val="15"/>
  </w:num>
  <w:num w:numId="28" w16cid:durableId="220942994">
    <w:abstractNumId w:val="38"/>
  </w:num>
  <w:num w:numId="29" w16cid:durableId="1441342810">
    <w:abstractNumId w:val="34"/>
  </w:num>
  <w:num w:numId="30" w16cid:durableId="318920258">
    <w:abstractNumId w:val="69"/>
  </w:num>
  <w:num w:numId="31" w16cid:durableId="67314042">
    <w:abstractNumId w:val="19"/>
  </w:num>
  <w:num w:numId="32" w16cid:durableId="43799730">
    <w:abstractNumId w:val="13"/>
  </w:num>
  <w:num w:numId="33" w16cid:durableId="1336759861">
    <w:abstractNumId w:val="55"/>
  </w:num>
  <w:num w:numId="34" w16cid:durableId="759569872">
    <w:abstractNumId w:val="67"/>
  </w:num>
  <w:num w:numId="35" w16cid:durableId="1925217502">
    <w:abstractNumId w:val="35"/>
  </w:num>
  <w:num w:numId="36" w16cid:durableId="695959072">
    <w:abstractNumId w:val="31"/>
  </w:num>
  <w:num w:numId="37" w16cid:durableId="1804304151">
    <w:abstractNumId w:val="52"/>
  </w:num>
  <w:num w:numId="38" w16cid:durableId="976107300">
    <w:abstractNumId w:val="70"/>
  </w:num>
  <w:num w:numId="39" w16cid:durableId="1134525173">
    <w:abstractNumId w:val="71"/>
  </w:num>
  <w:num w:numId="40" w16cid:durableId="346177911">
    <w:abstractNumId w:val="39"/>
  </w:num>
  <w:num w:numId="41" w16cid:durableId="1807893860">
    <w:abstractNumId w:val="66"/>
  </w:num>
  <w:num w:numId="42" w16cid:durableId="870343500">
    <w:abstractNumId w:val="77"/>
  </w:num>
  <w:num w:numId="43" w16cid:durableId="34549141">
    <w:abstractNumId w:val="23"/>
  </w:num>
  <w:num w:numId="44" w16cid:durableId="946500064">
    <w:abstractNumId w:val="80"/>
  </w:num>
  <w:num w:numId="45" w16cid:durableId="305596437">
    <w:abstractNumId w:val="79"/>
  </w:num>
  <w:num w:numId="46" w16cid:durableId="1229417902">
    <w:abstractNumId w:val="17"/>
  </w:num>
  <w:num w:numId="47" w16cid:durableId="347558537">
    <w:abstractNumId w:val="65"/>
  </w:num>
  <w:num w:numId="48" w16cid:durableId="433478942">
    <w:abstractNumId w:val="60"/>
  </w:num>
  <w:num w:numId="49" w16cid:durableId="228544288">
    <w:abstractNumId w:val="36"/>
  </w:num>
  <w:num w:numId="50" w16cid:durableId="1148400105">
    <w:abstractNumId w:val="61"/>
  </w:num>
  <w:num w:numId="51" w16cid:durableId="818351106">
    <w:abstractNumId w:val="12"/>
  </w:num>
  <w:num w:numId="52" w16cid:durableId="89157471">
    <w:abstractNumId w:val="26"/>
  </w:num>
  <w:num w:numId="53" w16cid:durableId="257713788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42"/>
    <w:rsid w:val="00003CFB"/>
    <w:rsid w:val="00005795"/>
    <w:rsid w:val="00005B99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821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59E2"/>
    <w:rsid w:val="000263EE"/>
    <w:rsid w:val="00026939"/>
    <w:rsid w:val="00030870"/>
    <w:rsid w:val="00030C0B"/>
    <w:rsid w:val="00030E7F"/>
    <w:rsid w:val="000322D2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7FD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283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181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9E3"/>
    <w:rsid w:val="00081B7A"/>
    <w:rsid w:val="000820DD"/>
    <w:rsid w:val="00082772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87F5A"/>
    <w:rsid w:val="000907F8"/>
    <w:rsid w:val="00090885"/>
    <w:rsid w:val="0009098E"/>
    <w:rsid w:val="00090B24"/>
    <w:rsid w:val="00091309"/>
    <w:rsid w:val="000913B8"/>
    <w:rsid w:val="00091BB1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3A8"/>
    <w:rsid w:val="000968F4"/>
    <w:rsid w:val="00096FB7"/>
    <w:rsid w:val="000971C0"/>
    <w:rsid w:val="000972AF"/>
    <w:rsid w:val="0009771E"/>
    <w:rsid w:val="000A05A0"/>
    <w:rsid w:val="000A08A2"/>
    <w:rsid w:val="000A0966"/>
    <w:rsid w:val="000A0E88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8D5"/>
    <w:rsid w:val="000B3917"/>
    <w:rsid w:val="000B3A57"/>
    <w:rsid w:val="000B3D95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0657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2F8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CC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0CE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1BC"/>
    <w:rsid w:val="00166393"/>
    <w:rsid w:val="0016664F"/>
    <w:rsid w:val="00167CF3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9B0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212"/>
    <w:rsid w:val="00191611"/>
    <w:rsid w:val="001926E9"/>
    <w:rsid w:val="00192C5D"/>
    <w:rsid w:val="00192CE9"/>
    <w:rsid w:val="00194F32"/>
    <w:rsid w:val="00196155"/>
    <w:rsid w:val="001963C2"/>
    <w:rsid w:val="00196C5D"/>
    <w:rsid w:val="0019717C"/>
    <w:rsid w:val="0019741C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0D4C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2C9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52F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81C"/>
    <w:rsid w:val="001F7CEF"/>
    <w:rsid w:val="001F7DE9"/>
    <w:rsid w:val="00200982"/>
    <w:rsid w:val="00200A77"/>
    <w:rsid w:val="00200EF8"/>
    <w:rsid w:val="002028B3"/>
    <w:rsid w:val="00202A47"/>
    <w:rsid w:val="00202BF3"/>
    <w:rsid w:val="00202D0B"/>
    <w:rsid w:val="0020380F"/>
    <w:rsid w:val="00203BB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0F6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93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28F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263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135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0DD"/>
    <w:rsid w:val="002C73B8"/>
    <w:rsid w:val="002C7BB1"/>
    <w:rsid w:val="002C7BD3"/>
    <w:rsid w:val="002C7D33"/>
    <w:rsid w:val="002D03F5"/>
    <w:rsid w:val="002D0F37"/>
    <w:rsid w:val="002D1E9B"/>
    <w:rsid w:val="002D20B3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2323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D50"/>
    <w:rsid w:val="002F1EC7"/>
    <w:rsid w:val="002F2063"/>
    <w:rsid w:val="002F2C22"/>
    <w:rsid w:val="002F2E0F"/>
    <w:rsid w:val="002F32E6"/>
    <w:rsid w:val="002F357A"/>
    <w:rsid w:val="002F503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26F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4E38"/>
    <w:rsid w:val="0032539E"/>
    <w:rsid w:val="003254F8"/>
    <w:rsid w:val="00325EC9"/>
    <w:rsid w:val="00325FC3"/>
    <w:rsid w:val="003269E3"/>
    <w:rsid w:val="00326A6E"/>
    <w:rsid w:val="00326A7A"/>
    <w:rsid w:val="003271C3"/>
    <w:rsid w:val="00330242"/>
    <w:rsid w:val="00330552"/>
    <w:rsid w:val="003307CF"/>
    <w:rsid w:val="00330B38"/>
    <w:rsid w:val="00330E30"/>
    <w:rsid w:val="003311C0"/>
    <w:rsid w:val="0033136B"/>
    <w:rsid w:val="00331514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53"/>
    <w:rsid w:val="00347CD5"/>
    <w:rsid w:val="00350476"/>
    <w:rsid w:val="0035130B"/>
    <w:rsid w:val="003519E3"/>
    <w:rsid w:val="00351D2E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30BC"/>
    <w:rsid w:val="0036429B"/>
    <w:rsid w:val="003649E8"/>
    <w:rsid w:val="0036533E"/>
    <w:rsid w:val="00365A14"/>
    <w:rsid w:val="00365DD1"/>
    <w:rsid w:val="00365DF8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298A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AE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3EA9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5F13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4065"/>
    <w:rsid w:val="0040573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6A4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170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4C3E"/>
    <w:rsid w:val="004358DB"/>
    <w:rsid w:val="004363C3"/>
    <w:rsid w:val="0043696C"/>
    <w:rsid w:val="00437079"/>
    <w:rsid w:val="00437791"/>
    <w:rsid w:val="00440328"/>
    <w:rsid w:val="00440C1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DBA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EF0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072A"/>
    <w:rsid w:val="00461FD6"/>
    <w:rsid w:val="00462F0B"/>
    <w:rsid w:val="004635B8"/>
    <w:rsid w:val="00463992"/>
    <w:rsid w:val="00464470"/>
    <w:rsid w:val="0046657C"/>
    <w:rsid w:val="0046772D"/>
    <w:rsid w:val="00467FC2"/>
    <w:rsid w:val="004714DE"/>
    <w:rsid w:val="004715B4"/>
    <w:rsid w:val="004717A9"/>
    <w:rsid w:val="00471E26"/>
    <w:rsid w:val="00471ECD"/>
    <w:rsid w:val="00472366"/>
    <w:rsid w:val="004728EA"/>
    <w:rsid w:val="0047309C"/>
    <w:rsid w:val="004742E7"/>
    <w:rsid w:val="004746B8"/>
    <w:rsid w:val="0047496B"/>
    <w:rsid w:val="00474A9A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5C36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24F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31F6"/>
    <w:rsid w:val="004A40E2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076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5E66"/>
    <w:rsid w:val="004D67B8"/>
    <w:rsid w:val="004D6D10"/>
    <w:rsid w:val="004D7300"/>
    <w:rsid w:val="004D76E0"/>
    <w:rsid w:val="004D7734"/>
    <w:rsid w:val="004D7D13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2DF"/>
    <w:rsid w:val="004F36D4"/>
    <w:rsid w:val="004F3FD4"/>
    <w:rsid w:val="004F4015"/>
    <w:rsid w:val="004F44B6"/>
    <w:rsid w:val="004F525F"/>
    <w:rsid w:val="004F5F0F"/>
    <w:rsid w:val="004F6027"/>
    <w:rsid w:val="004F6839"/>
    <w:rsid w:val="004F6E20"/>
    <w:rsid w:val="004F7C36"/>
    <w:rsid w:val="004F7E10"/>
    <w:rsid w:val="00500261"/>
    <w:rsid w:val="005005E9"/>
    <w:rsid w:val="005008F9"/>
    <w:rsid w:val="00500961"/>
    <w:rsid w:val="00500D96"/>
    <w:rsid w:val="0050137D"/>
    <w:rsid w:val="00501846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A0A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08C3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0FA3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332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2BE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6BFA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55B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DB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499"/>
    <w:rsid w:val="005E620B"/>
    <w:rsid w:val="005E69F1"/>
    <w:rsid w:val="005E69F5"/>
    <w:rsid w:val="005E7259"/>
    <w:rsid w:val="005F0AA7"/>
    <w:rsid w:val="005F0E18"/>
    <w:rsid w:val="005F0F02"/>
    <w:rsid w:val="005F21F3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345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0EC9"/>
    <w:rsid w:val="00621352"/>
    <w:rsid w:val="00621CA0"/>
    <w:rsid w:val="00621F58"/>
    <w:rsid w:val="0062238F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689"/>
    <w:rsid w:val="006428D1"/>
    <w:rsid w:val="00642E5A"/>
    <w:rsid w:val="00642E9E"/>
    <w:rsid w:val="006431D2"/>
    <w:rsid w:val="00643624"/>
    <w:rsid w:val="0064385E"/>
    <w:rsid w:val="00644564"/>
    <w:rsid w:val="006448A8"/>
    <w:rsid w:val="00644D68"/>
    <w:rsid w:val="00644DCA"/>
    <w:rsid w:val="00646724"/>
    <w:rsid w:val="0064684E"/>
    <w:rsid w:val="006476E9"/>
    <w:rsid w:val="00647C2B"/>
    <w:rsid w:val="00647D25"/>
    <w:rsid w:val="00650634"/>
    <w:rsid w:val="006506F1"/>
    <w:rsid w:val="006506FC"/>
    <w:rsid w:val="00650C5C"/>
    <w:rsid w:val="00651402"/>
    <w:rsid w:val="00651876"/>
    <w:rsid w:val="00652EE6"/>
    <w:rsid w:val="006530BD"/>
    <w:rsid w:val="006532DA"/>
    <w:rsid w:val="00653AB5"/>
    <w:rsid w:val="00654060"/>
    <w:rsid w:val="006553D9"/>
    <w:rsid w:val="00655A09"/>
    <w:rsid w:val="006561C7"/>
    <w:rsid w:val="0065686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1ED4"/>
    <w:rsid w:val="006828E8"/>
    <w:rsid w:val="006834F7"/>
    <w:rsid w:val="00683D82"/>
    <w:rsid w:val="006845EC"/>
    <w:rsid w:val="00684817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69E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C7F2A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1FEB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A84"/>
    <w:rsid w:val="00705F23"/>
    <w:rsid w:val="00706598"/>
    <w:rsid w:val="007101B3"/>
    <w:rsid w:val="007101C3"/>
    <w:rsid w:val="00710556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2A5E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4AED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5E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889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4F75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08B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5A4"/>
    <w:rsid w:val="00780F65"/>
    <w:rsid w:val="00781027"/>
    <w:rsid w:val="00781CBB"/>
    <w:rsid w:val="0078215A"/>
    <w:rsid w:val="007822B9"/>
    <w:rsid w:val="007835C1"/>
    <w:rsid w:val="00783C90"/>
    <w:rsid w:val="00784C5A"/>
    <w:rsid w:val="0078570D"/>
    <w:rsid w:val="00785CA4"/>
    <w:rsid w:val="00786BCC"/>
    <w:rsid w:val="00786D2D"/>
    <w:rsid w:val="00786E5E"/>
    <w:rsid w:val="007872E0"/>
    <w:rsid w:val="00787402"/>
    <w:rsid w:val="007875AC"/>
    <w:rsid w:val="0078761D"/>
    <w:rsid w:val="00787822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0AA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22F4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535"/>
    <w:rsid w:val="007C6B8C"/>
    <w:rsid w:val="007C6C0E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009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47AC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54E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3E01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5E"/>
    <w:rsid w:val="008739F8"/>
    <w:rsid w:val="008744E2"/>
    <w:rsid w:val="00874B3A"/>
    <w:rsid w:val="008761EB"/>
    <w:rsid w:val="008764DF"/>
    <w:rsid w:val="00876A26"/>
    <w:rsid w:val="00876DFA"/>
    <w:rsid w:val="008776F7"/>
    <w:rsid w:val="00877E43"/>
    <w:rsid w:val="00881116"/>
    <w:rsid w:val="00881158"/>
    <w:rsid w:val="008811D7"/>
    <w:rsid w:val="0088164B"/>
    <w:rsid w:val="00881F92"/>
    <w:rsid w:val="0088280A"/>
    <w:rsid w:val="00882F56"/>
    <w:rsid w:val="00883131"/>
    <w:rsid w:val="00883203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A47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A6A7B"/>
    <w:rsid w:val="008B1899"/>
    <w:rsid w:val="008B194C"/>
    <w:rsid w:val="008B1C10"/>
    <w:rsid w:val="008B1C86"/>
    <w:rsid w:val="008B2327"/>
    <w:rsid w:val="008B2C60"/>
    <w:rsid w:val="008B2E37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A9"/>
    <w:rsid w:val="008C28C8"/>
    <w:rsid w:val="008C2AB3"/>
    <w:rsid w:val="008C2BB1"/>
    <w:rsid w:val="008C3B75"/>
    <w:rsid w:val="008C40A1"/>
    <w:rsid w:val="008C6210"/>
    <w:rsid w:val="008C677D"/>
    <w:rsid w:val="008C6E14"/>
    <w:rsid w:val="008C7412"/>
    <w:rsid w:val="008C7E68"/>
    <w:rsid w:val="008D004E"/>
    <w:rsid w:val="008D007E"/>
    <w:rsid w:val="008D0A82"/>
    <w:rsid w:val="008D0AB9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B9B"/>
    <w:rsid w:val="008E2E8F"/>
    <w:rsid w:val="008E312D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04CC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7FB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0E73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272EB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564"/>
    <w:rsid w:val="0094797A"/>
    <w:rsid w:val="009503C6"/>
    <w:rsid w:val="00950592"/>
    <w:rsid w:val="00950916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641A"/>
    <w:rsid w:val="0095731B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2C1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928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A6D"/>
    <w:rsid w:val="009F7D15"/>
    <w:rsid w:val="009F7EFE"/>
    <w:rsid w:val="00A005D8"/>
    <w:rsid w:val="00A006A6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6E5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3A4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A7A5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6A8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63AB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3DC1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1D40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0BB1"/>
    <w:rsid w:val="00AF13EF"/>
    <w:rsid w:val="00AF1438"/>
    <w:rsid w:val="00AF194E"/>
    <w:rsid w:val="00AF1978"/>
    <w:rsid w:val="00AF2899"/>
    <w:rsid w:val="00AF31BB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66D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967"/>
    <w:rsid w:val="00B0783A"/>
    <w:rsid w:val="00B0791E"/>
    <w:rsid w:val="00B07E83"/>
    <w:rsid w:val="00B108DA"/>
    <w:rsid w:val="00B10A40"/>
    <w:rsid w:val="00B10B99"/>
    <w:rsid w:val="00B10BCC"/>
    <w:rsid w:val="00B11125"/>
    <w:rsid w:val="00B11AED"/>
    <w:rsid w:val="00B11BDF"/>
    <w:rsid w:val="00B12053"/>
    <w:rsid w:val="00B127B2"/>
    <w:rsid w:val="00B1280E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D65"/>
    <w:rsid w:val="00B20F6D"/>
    <w:rsid w:val="00B2188B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220"/>
    <w:rsid w:val="00B253E6"/>
    <w:rsid w:val="00B2671B"/>
    <w:rsid w:val="00B2681F"/>
    <w:rsid w:val="00B26A71"/>
    <w:rsid w:val="00B26B6A"/>
    <w:rsid w:val="00B271F7"/>
    <w:rsid w:val="00B2766A"/>
    <w:rsid w:val="00B27D9D"/>
    <w:rsid w:val="00B30CF8"/>
    <w:rsid w:val="00B31073"/>
    <w:rsid w:val="00B3114F"/>
    <w:rsid w:val="00B311D9"/>
    <w:rsid w:val="00B31CBF"/>
    <w:rsid w:val="00B323CE"/>
    <w:rsid w:val="00B32506"/>
    <w:rsid w:val="00B32DFD"/>
    <w:rsid w:val="00B333DF"/>
    <w:rsid w:val="00B33E89"/>
    <w:rsid w:val="00B3400F"/>
    <w:rsid w:val="00B34466"/>
    <w:rsid w:val="00B36145"/>
    <w:rsid w:val="00B363E1"/>
    <w:rsid w:val="00B36A86"/>
    <w:rsid w:val="00B36AC8"/>
    <w:rsid w:val="00B37A14"/>
    <w:rsid w:val="00B37A7D"/>
    <w:rsid w:val="00B37E03"/>
    <w:rsid w:val="00B402CB"/>
    <w:rsid w:val="00B405BC"/>
    <w:rsid w:val="00B40A0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0D02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6AB"/>
    <w:rsid w:val="00B619D2"/>
    <w:rsid w:val="00B6213E"/>
    <w:rsid w:val="00B62558"/>
    <w:rsid w:val="00B62C17"/>
    <w:rsid w:val="00B63128"/>
    <w:rsid w:val="00B6342D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07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2EDB"/>
    <w:rsid w:val="00BA3DC0"/>
    <w:rsid w:val="00BA3E77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0F7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3B1D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240"/>
    <w:rsid w:val="00BD795C"/>
    <w:rsid w:val="00BE0114"/>
    <w:rsid w:val="00BE0F2C"/>
    <w:rsid w:val="00BE0FF0"/>
    <w:rsid w:val="00BE17AD"/>
    <w:rsid w:val="00BE2119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2DF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5D06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27EF7"/>
    <w:rsid w:val="00C3040D"/>
    <w:rsid w:val="00C3047B"/>
    <w:rsid w:val="00C3074F"/>
    <w:rsid w:val="00C307E7"/>
    <w:rsid w:val="00C32387"/>
    <w:rsid w:val="00C32C1A"/>
    <w:rsid w:val="00C32E14"/>
    <w:rsid w:val="00C33D49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3C67"/>
    <w:rsid w:val="00C4403E"/>
    <w:rsid w:val="00C441D8"/>
    <w:rsid w:val="00C450CF"/>
    <w:rsid w:val="00C45714"/>
    <w:rsid w:val="00C47092"/>
    <w:rsid w:val="00C4717A"/>
    <w:rsid w:val="00C47C9D"/>
    <w:rsid w:val="00C503C5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264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C5E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5DBA"/>
    <w:rsid w:val="00C80412"/>
    <w:rsid w:val="00C80798"/>
    <w:rsid w:val="00C80A92"/>
    <w:rsid w:val="00C80C2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6D0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55A"/>
    <w:rsid w:val="00CB0921"/>
    <w:rsid w:val="00CB1C83"/>
    <w:rsid w:val="00CB2787"/>
    <w:rsid w:val="00CB27EC"/>
    <w:rsid w:val="00CB2C7C"/>
    <w:rsid w:val="00CB35E7"/>
    <w:rsid w:val="00CB59C4"/>
    <w:rsid w:val="00CB5FF3"/>
    <w:rsid w:val="00CB6D86"/>
    <w:rsid w:val="00CB7335"/>
    <w:rsid w:val="00CB7A53"/>
    <w:rsid w:val="00CB7E68"/>
    <w:rsid w:val="00CC0064"/>
    <w:rsid w:val="00CC046F"/>
    <w:rsid w:val="00CC0804"/>
    <w:rsid w:val="00CC0AF6"/>
    <w:rsid w:val="00CC12CA"/>
    <w:rsid w:val="00CC16B3"/>
    <w:rsid w:val="00CC1BA3"/>
    <w:rsid w:val="00CC20C4"/>
    <w:rsid w:val="00CC23F9"/>
    <w:rsid w:val="00CC35E3"/>
    <w:rsid w:val="00CC3A2C"/>
    <w:rsid w:val="00CC4086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E3F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0EA4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AC8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0C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75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E3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0E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242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07F"/>
    <w:rsid w:val="00D752AB"/>
    <w:rsid w:val="00D7546D"/>
    <w:rsid w:val="00D75DEC"/>
    <w:rsid w:val="00D76A62"/>
    <w:rsid w:val="00D76D0D"/>
    <w:rsid w:val="00D806F4"/>
    <w:rsid w:val="00D810AD"/>
    <w:rsid w:val="00D8126C"/>
    <w:rsid w:val="00D81841"/>
    <w:rsid w:val="00D818AF"/>
    <w:rsid w:val="00D824FA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2ACF"/>
    <w:rsid w:val="00DA34E9"/>
    <w:rsid w:val="00DA3626"/>
    <w:rsid w:val="00DA3AC5"/>
    <w:rsid w:val="00DA3CEA"/>
    <w:rsid w:val="00DA3F38"/>
    <w:rsid w:val="00DA4093"/>
    <w:rsid w:val="00DA51C4"/>
    <w:rsid w:val="00DA5721"/>
    <w:rsid w:val="00DA57C8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2BB"/>
    <w:rsid w:val="00DB67CD"/>
    <w:rsid w:val="00DB6AC5"/>
    <w:rsid w:val="00DB6CB2"/>
    <w:rsid w:val="00DB6D43"/>
    <w:rsid w:val="00DB7E26"/>
    <w:rsid w:val="00DC003D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3FD3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28BE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824"/>
    <w:rsid w:val="00E1744B"/>
    <w:rsid w:val="00E176B4"/>
    <w:rsid w:val="00E17AB9"/>
    <w:rsid w:val="00E20A8B"/>
    <w:rsid w:val="00E20C56"/>
    <w:rsid w:val="00E20E06"/>
    <w:rsid w:val="00E22304"/>
    <w:rsid w:val="00E226F2"/>
    <w:rsid w:val="00E2275A"/>
    <w:rsid w:val="00E22EB8"/>
    <w:rsid w:val="00E23167"/>
    <w:rsid w:val="00E231EF"/>
    <w:rsid w:val="00E2320C"/>
    <w:rsid w:val="00E240E1"/>
    <w:rsid w:val="00E24266"/>
    <w:rsid w:val="00E2506B"/>
    <w:rsid w:val="00E25A94"/>
    <w:rsid w:val="00E26447"/>
    <w:rsid w:val="00E2649B"/>
    <w:rsid w:val="00E275C6"/>
    <w:rsid w:val="00E276BE"/>
    <w:rsid w:val="00E27AAE"/>
    <w:rsid w:val="00E27F4F"/>
    <w:rsid w:val="00E3002F"/>
    <w:rsid w:val="00E3099E"/>
    <w:rsid w:val="00E30D9A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0DE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8BD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151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5813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1922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2F74"/>
    <w:rsid w:val="00F33EC9"/>
    <w:rsid w:val="00F341CE"/>
    <w:rsid w:val="00F3459C"/>
    <w:rsid w:val="00F34952"/>
    <w:rsid w:val="00F35029"/>
    <w:rsid w:val="00F350A5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857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851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25"/>
    <w:rsid w:val="00F64F40"/>
    <w:rsid w:val="00F656ED"/>
    <w:rsid w:val="00F65ED0"/>
    <w:rsid w:val="00F66177"/>
    <w:rsid w:val="00F6663F"/>
    <w:rsid w:val="00F67A7E"/>
    <w:rsid w:val="00F67B0A"/>
    <w:rsid w:val="00F7014B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3B67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1B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82"/>
    <w:rsid w:val="00FA6A9F"/>
    <w:rsid w:val="00FA6AD0"/>
    <w:rsid w:val="00FA7259"/>
    <w:rsid w:val="00FA75A6"/>
    <w:rsid w:val="00FA76C4"/>
    <w:rsid w:val="00FA7AA7"/>
    <w:rsid w:val="00FA7B7B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81B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694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09ED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5D7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076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1634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2025-09-23T13:11:00Z</dcterms:created>
  <dcterms:modified xsi:type="dcterms:W3CDTF">2025-09-23T15:11:00Z</dcterms:modified>
</cp:coreProperties>
</file>